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A8CA24" w14:textId="77777777" w:rsidR="00FB3B5B" w:rsidRPr="00786E8E" w:rsidRDefault="00376E6A" w:rsidP="00026793">
      <w:pPr>
        <w:jc w:val="right"/>
        <w:rPr>
          <w:rFonts w:asciiTheme="majorBidi" w:hAnsiTheme="majorBidi" w:cstheme="majorBidi"/>
          <w:b/>
          <w:szCs w:val="24"/>
          <w:lang w:val="ru-RU" w:eastAsia="ru-RU"/>
        </w:rPr>
      </w:pPr>
      <w:bookmarkStart w:id="0" w:name="_Toc447632538"/>
      <w:r w:rsidRPr="00786E8E">
        <w:rPr>
          <w:rFonts w:asciiTheme="majorBidi" w:hAnsiTheme="majorBidi" w:cstheme="majorBidi"/>
          <w:b/>
          <w:szCs w:val="24"/>
          <w:lang w:val="ru-RU" w:eastAsia="ru-RU"/>
        </w:rPr>
        <w:t>Приложение №</w:t>
      </w:r>
      <w:bookmarkEnd w:id="0"/>
      <w:r w:rsidR="00E75272">
        <w:rPr>
          <w:rFonts w:asciiTheme="majorBidi" w:hAnsiTheme="majorBidi" w:cstheme="majorBidi"/>
          <w:b/>
          <w:szCs w:val="24"/>
          <w:lang w:eastAsia="ru-RU"/>
        </w:rPr>
        <w:t xml:space="preserve"> </w:t>
      </w:r>
      <w:r w:rsidR="00E75272">
        <w:rPr>
          <w:rFonts w:asciiTheme="majorBidi" w:hAnsiTheme="majorBidi" w:cstheme="majorBidi"/>
          <w:b/>
          <w:szCs w:val="24"/>
          <w:lang w:val="ru-RU" w:eastAsia="ru-RU"/>
        </w:rPr>
        <w:t>1</w:t>
      </w:r>
    </w:p>
    <w:p w14:paraId="675FC614" w14:textId="77777777" w:rsidR="00D4680C" w:rsidRPr="00786E8E" w:rsidRDefault="00A23CA7" w:rsidP="00026793">
      <w:pPr>
        <w:jc w:val="right"/>
        <w:rPr>
          <w:rFonts w:asciiTheme="majorBidi" w:hAnsiTheme="majorBidi" w:cstheme="majorBidi"/>
          <w:b/>
          <w:szCs w:val="24"/>
          <w:lang w:val="ru-RU" w:eastAsia="ru-RU"/>
        </w:rPr>
      </w:pPr>
      <w:r w:rsidRPr="00786E8E">
        <w:rPr>
          <w:rFonts w:asciiTheme="majorBidi" w:hAnsiTheme="majorBidi" w:cstheme="majorBidi"/>
          <w:bCs/>
          <w:szCs w:val="24"/>
          <w:lang w:val="bg-BG" w:eastAsia="ru-RU"/>
        </w:rPr>
        <w:t>Към Инструкция за претендента</w:t>
      </w:r>
    </w:p>
    <w:tbl>
      <w:tblPr>
        <w:tblW w:w="10173" w:type="dxa"/>
        <w:tblInd w:w="-4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511"/>
        <w:gridCol w:w="6662"/>
      </w:tblGrid>
      <w:tr w:rsidR="002F6B13" w:rsidRPr="00786E8E" w14:paraId="687C6E06" w14:textId="77777777" w:rsidTr="00CB5068">
        <w:trPr>
          <w:cantSplit/>
        </w:trPr>
        <w:tc>
          <w:tcPr>
            <w:tcW w:w="101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03EE8F8" w14:textId="77777777" w:rsidR="00CF5625" w:rsidRPr="00786E8E" w:rsidRDefault="00584CB7" w:rsidP="00D4680C">
            <w:pPr>
              <w:pStyle w:val="a3"/>
              <w:spacing w:before="60" w:after="60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sz w:val="24"/>
                <w:szCs w:val="24"/>
                <w:lang w:val="ru-RU"/>
              </w:rPr>
              <w:t>Информация за тендера</w:t>
            </w:r>
            <w:r w:rsidR="00E70BD2" w:rsidRPr="00786E8E">
              <w:rPr>
                <w:rFonts w:asciiTheme="majorBidi" w:hAnsiTheme="majorBidi" w:cstheme="majorBidi"/>
                <w:sz w:val="24"/>
                <w:szCs w:val="24"/>
                <w:lang w:val="ru-RU"/>
              </w:rPr>
              <w:t xml:space="preserve"> </w:t>
            </w:r>
          </w:p>
        </w:tc>
      </w:tr>
      <w:tr w:rsidR="002F6B13" w:rsidRPr="00786E8E" w14:paraId="74F2D2C6" w14:textId="77777777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5C6A8" w14:textId="77777777" w:rsidR="00CF5625" w:rsidRPr="00786E8E" w:rsidRDefault="00CF5625" w:rsidP="00EF0125">
            <w:pPr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 xml:space="preserve">I.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Общ</w:t>
            </w:r>
            <w:r w:rsidR="00584CB7"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а информация</w:t>
            </w:r>
            <w:r w:rsidR="00EF0125"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6D1179" w:rsidRPr="00786E8E" w14:paraId="59678F91" w14:textId="77777777" w:rsidTr="00CB506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CFB87" w14:textId="77777777" w:rsidR="006D1179" w:rsidRPr="00786E8E" w:rsidRDefault="006D1179" w:rsidP="003F2260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 xml:space="preserve">Организатор 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A3ECA" w14:textId="77777777" w:rsidR="006D1179" w:rsidRPr="00786E8E" w:rsidRDefault="006D1179" w:rsidP="009B4802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strike/>
                <w:szCs w:val="24"/>
                <w:lang w:val="bg-BG"/>
              </w:rPr>
            </w:pPr>
            <w:r w:rsidRPr="00786E8E">
              <w:rPr>
                <w:rFonts w:asciiTheme="majorBidi" w:hAnsiTheme="majorBidi" w:cstheme="majorBidi"/>
                <w:szCs w:val="24"/>
                <w:lang w:val="bg-BG"/>
              </w:rPr>
              <w:t>„ЛУКОЙЛ Нефтохим Бургас“ АД</w:t>
            </w:r>
          </w:p>
        </w:tc>
      </w:tr>
      <w:tr w:rsidR="006D1179" w:rsidRPr="002D621F" w14:paraId="2F1C731E" w14:textId="77777777" w:rsidTr="00BC6168">
        <w:trPr>
          <w:trHeight w:val="499"/>
        </w:trPr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B92C0" w14:textId="77777777" w:rsidR="006D1179" w:rsidRPr="002D621F" w:rsidRDefault="006D1179" w:rsidP="003F2260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2D621F">
              <w:rPr>
                <w:rFonts w:asciiTheme="majorBidi" w:hAnsiTheme="majorBidi" w:cstheme="majorBidi"/>
              </w:rPr>
              <w:t xml:space="preserve">Номер </w:t>
            </w:r>
            <w:r w:rsidRPr="002D621F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2D621F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9D139" w14:textId="30953196" w:rsidR="006D1179" w:rsidRPr="002D621F" w:rsidRDefault="00E75272" w:rsidP="006F2A65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bCs/>
                <w:color w:val="0000FF"/>
                <w:szCs w:val="24"/>
                <w:lang w:val="bg-BG"/>
              </w:rPr>
            </w:pPr>
            <w:proofErr w:type="spellStart"/>
            <w:r w:rsidRPr="002D621F">
              <w:rPr>
                <w:szCs w:val="24"/>
              </w:rPr>
              <w:t>Тендер</w:t>
            </w:r>
            <w:proofErr w:type="spellEnd"/>
            <w:r w:rsidRPr="002D621F">
              <w:rPr>
                <w:szCs w:val="24"/>
              </w:rPr>
              <w:t xml:space="preserve"> № </w:t>
            </w:r>
            <w:r w:rsidRPr="002D621F">
              <w:rPr>
                <w:b/>
                <w:lang w:val="ru-RU"/>
              </w:rPr>
              <w:t>ЛНБ-202</w:t>
            </w:r>
            <w:r w:rsidR="0024774F" w:rsidRPr="002D621F">
              <w:rPr>
                <w:b/>
                <w:lang w:val="ru-RU"/>
              </w:rPr>
              <w:t>5</w:t>
            </w:r>
            <w:r w:rsidR="002D621F" w:rsidRPr="002D621F">
              <w:rPr>
                <w:b/>
                <w:lang w:val="ru-RU"/>
              </w:rPr>
              <w:t>-0</w:t>
            </w:r>
            <w:r w:rsidR="00882797">
              <w:rPr>
                <w:b/>
                <w:lang w:val="ru-RU"/>
              </w:rPr>
              <w:t>22</w:t>
            </w:r>
          </w:p>
        </w:tc>
      </w:tr>
      <w:tr w:rsidR="006F2A65" w:rsidRPr="00AB0C1C" w14:paraId="5BA6F837" w14:textId="77777777" w:rsidTr="00700FA5">
        <w:trPr>
          <w:trHeight w:val="553"/>
        </w:trPr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8FFAA" w14:textId="77777777" w:rsidR="006D1179" w:rsidRPr="002D621F" w:rsidRDefault="006D1179" w:rsidP="003F2260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2D621F">
              <w:rPr>
                <w:rFonts w:asciiTheme="majorBidi" w:hAnsiTheme="majorBidi" w:cstheme="majorBidi"/>
              </w:rPr>
              <w:t xml:space="preserve">Предмет </w:t>
            </w:r>
            <w:r w:rsidRPr="002D621F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2D621F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CA1EC" w14:textId="77777777" w:rsidR="00882797" w:rsidRPr="00022C3B" w:rsidRDefault="00882797" w:rsidP="00882797">
            <w:pPr>
              <w:autoSpaceDE w:val="0"/>
              <w:autoSpaceDN w:val="0"/>
              <w:adjustRightInd w:val="0"/>
              <w:spacing w:after="240"/>
              <w:rPr>
                <w:rFonts w:eastAsia="Calibri"/>
                <w:b/>
                <w:szCs w:val="24"/>
                <w:lang w:val="ru-RU"/>
              </w:rPr>
            </w:pPr>
            <w:r w:rsidRPr="00022C3B">
              <w:rPr>
                <w:rFonts w:eastAsia="Calibri"/>
                <w:b/>
                <w:szCs w:val="24"/>
                <w:lang w:val="ru-RU"/>
              </w:rPr>
              <w:t xml:space="preserve">Ремонт на статично и динамично </w:t>
            </w:r>
            <w:proofErr w:type="spellStart"/>
            <w:r w:rsidRPr="00022C3B">
              <w:rPr>
                <w:rFonts w:eastAsia="Calibri"/>
                <w:b/>
                <w:szCs w:val="24"/>
                <w:lang w:val="ru-RU"/>
              </w:rPr>
              <w:t>електрооборудване</w:t>
            </w:r>
            <w:proofErr w:type="spellEnd"/>
            <w:r w:rsidRPr="00022C3B">
              <w:rPr>
                <w:rFonts w:eastAsia="Calibri"/>
                <w:b/>
                <w:szCs w:val="24"/>
                <w:lang w:val="ru-RU"/>
              </w:rPr>
              <w:t xml:space="preserve"> в 2 </w:t>
            </w:r>
            <w:r>
              <w:rPr>
                <w:rFonts w:eastAsia="Calibri"/>
                <w:b/>
                <w:szCs w:val="24"/>
                <w:lang w:val="ru-RU"/>
              </w:rPr>
              <w:t>Л</w:t>
            </w:r>
            <w:r w:rsidRPr="00022C3B">
              <w:rPr>
                <w:rFonts w:eastAsia="Calibri"/>
                <w:b/>
                <w:szCs w:val="24"/>
                <w:lang w:val="ru-RU"/>
              </w:rPr>
              <w:t>ота</w:t>
            </w:r>
          </w:p>
          <w:p w14:paraId="13FC80F3" w14:textId="77777777" w:rsidR="00882797" w:rsidRPr="00882797" w:rsidRDefault="00882797" w:rsidP="00882797">
            <w:pPr>
              <w:autoSpaceDE w:val="0"/>
              <w:autoSpaceDN w:val="0"/>
              <w:adjustRightInd w:val="0"/>
              <w:spacing w:after="240"/>
              <w:rPr>
                <w:rFonts w:eastAsia="Calibri"/>
                <w:bCs/>
                <w:szCs w:val="24"/>
                <w:lang w:val="ru-RU"/>
              </w:rPr>
            </w:pPr>
            <w:r w:rsidRPr="00022C3B">
              <w:rPr>
                <w:rFonts w:eastAsia="Calibri"/>
                <w:b/>
                <w:szCs w:val="24"/>
                <w:lang w:val="ru-RU"/>
              </w:rPr>
              <w:t>Л</w:t>
            </w:r>
            <w:r>
              <w:rPr>
                <w:rFonts w:eastAsia="Calibri"/>
                <w:b/>
                <w:szCs w:val="24"/>
                <w:lang w:val="ru-RU"/>
              </w:rPr>
              <w:t>от</w:t>
            </w:r>
            <w:r w:rsidRPr="00022C3B">
              <w:rPr>
                <w:rFonts w:eastAsia="Calibri"/>
                <w:b/>
                <w:szCs w:val="24"/>
                <w:lang w:val="ru-RU"/>
              </w:rPr>
              <w:t xml:space="preserve"> 1: </w:t>
            </w:r>
            <w:bookmarkStart w:id="1" w:name="_Hlk201843812"/>
            <w:r w:rsidRPr="00882797">
              <w:rPr>
                <w:rFonts w:eastAsia="Calibri"/>
                <w:bCs/>
                <w:szCs w:val="24"/>
                <w:lang w:val="ru-RU"/>
              </w:rPr>
              <w:t xml:space="preserve">Ремонт на </w:t>
            </w:r>
            <w:proofErr w:type="spellStart"/>
            <w:r w:rsidRPr="00882797">
              <w:rPr>
                <w:rFonts w:eastAsia="Calibri"/>
                <w:bCs/>
                <w:szCs w:val="24"/>
                <w:lang w:val="ru-RU"/>
              </w:rPr>
              <w:t>силово</w:t>
            </w:r>
            <w:proofErr w:type="spellEnd"/>
            <w:r w:rsidRPr="00882797">
              <w:rPr>
                <w:rFonts w:eastAsia="Calibri"/>
                <w:bCs/>
                <w:szCs w:val="24"/>
                <w:lang w:val="ru-RU"/>
              </w:rPr>
              <w:t xml:space="preserve"> ел. </w:t>
            </w:r>
            <w:proofErr w:type="spellStart"/>
            <w:r w:rsidRPr="00882797">
              <w:rPr>
                <w:rFonts w:eastAsia="Calibri"/>
                <w:bCs/>
                <w:szCs w:val="24"/>
                <w:lang w:val="ru-RU"/>
              </w:rPr>
              <w:t>захранване</w:t>
            </w:r>
            <w:proofErr w:type="spellEnd"/>
            <w:r w:rsidRPr="00882797">
              <w:rPr>
                <w:rFonts w:eastAsia="Calibri"/>
                <w:bCs/>
                <w:szCs w:val="24"/>
                <w:lang w:val="ru-RU"/>
              </w:rPr>
              <w:t xml:space="preserve"> в </w:t>
            </w:r>
            <w:proofErr w:type="spellStart"/>
            <w:r w:rsidRPr="00882797">
              <w:rPr>
                <w:rFonts w:eastAsia="Calibri"/>
                <w:bCs/>
                <w:szCs w:val="24"/>
                <w:lang w:val="ru-RU"/>
              </w:rPr>
              <w:t>комплекси</w:t>
            </w:r>
            <w:proofErr w:type="spellEnd"/>
            <w:r w:rsidRPr="00882797">
              <w:rPr>
                <w:rFonts w:eastAsia="Calibri"/>
                <w:bCs/>
                <w:szCs w:val="24"/>
                <w:lang w:val="ru-RU"/>
              </w:rPr>
              <w:t xml:space="preserve"> ППН и </w:t>
            </w:r>
            <w:proofErr w:type="spellStart"/>
            <w:r w:rsidRPr="00882797">
              <w:rPr>
                <w:rFonts w:eastAsia="Calibri"/>
                <w:bCs/>
                <w:szCs w:val="24"/>
                <w:lang w:val="ru-RU"/>
              </w:rPr>
              <w:t>ППр</w:t>
            </w:r>
            <w:bookmarkEnd w:id="1"/>
            <w:proofErr w:type="spellEnd"/>
          </w:p>
          <w:p w14:paraId="58EBB62E" w14:textId="77777777" w:rsidR="00882797" w:rsidRDefault="00882797" w:rsidP="00882797">
            <w:pPr>
              <w:autoSpaceDE w:val="0"/>
              <w:autoSpaceDN w:val="0"/>
              <w:adjustRightInd w:val="0"/>
              <w:rPr>
                <w:rFonts w:eastAsia="Calibri"/>
                <w:b/>
                <w:szCs w:val="24"/>
                <w:lang w:val="ru-RU"/>
              </w:rPr>
            </w:pPr>
            <w:r w:rsidRPr="00022C3B">
              <w:rPr>
                <w:rFonts w:eastAsia="Calibri"/>
                <w:b/>
                <w:szCs w:val="24"/>
                <w:lang w:val="ru-RU"/>
              </w:rPr>
              <w:t>Л</w:t>
            </w:r>
            <w:r>
              <w:rPr>
                <w:rFonts w:eastAsia="Calibri"/>
                <w:b/>
                <w:szCs w:val="24"/>
                <w:lang w:val="ru-RU"/>
              </w:rPr>
              <w:t>от</w:t>
            </w:r>
            <w:r w:rsidRPr="00022C3B">
              <w:rPr>
                <w:rFonts w:eastAsia="Calibri"/>
                <w:b/>
                <w:szCs w:val="24"/>
                <w:lang w:val="ru-RU"/>
              </w:rPr>
              <w:t xml:space="preserve"> 2: </w:t>
            </w:r>
            <w:r w:rsidRPr="00882797">
              <w:rPr>
                <w:rFonts w:eastAsia="Calibri"/>
                <w:bCs/>
                <w:szCs w:val="24"/>
                <w:lang w:val="ru-RU"/>
              </w:rPr>
              <w:t xml:space="preserve">Ремонт на </w:t>
            </w:r>
            <w:proofErr w:type="spellStart"/>
            <w:r w:rsidRPr="00882797">
              <w:rPr>
                <w:rFonts w:eastAsia="Calibri"/>
                <w:bCs/>
                <w:szCs w:val="24"/>
                <w:lang w:val="ru-RU"/>
              </w:rPr>
              <w:t>работно</w:t>
            </w:r>
            <w:proofErr w:type="spellEnd"/>
            <w:r w:rsidRPr="00882797">
              <w:rPr>
                <w:rFonts w:eastAsia="Calibri"/>
                <w:bCs/>
                <w:szCs w:val="24"/>
                <w:lang w:val="ru-RU"/>
              </w:rPr>
              <w:t xml:space="preserve"> осветление в комплекс ДПН</w:t>
            </w:r>
          </w:p>
          <w:p w14:paraId="5B4713DC" w14:textId="59D96C22" w:rsidR="00882797" w:rsidRDefault="00882797" w:rsidP="00882797">
            <w:pPr>
              <w:spacing w:before="240"/>
              <w:rPr>
                <w:b/>
                <w:lang w:val="ru-RU"/>
              </w:rPr>
            </w:pPr>
            <w:proofErr w:type="spellStart"/>
            <w:r w:rsidRPr="00C2265E">
              <w:rPr>
                <w:b/>
                <w:lang w:val="ru-RU"/>
              </w:rPr>
              <w:t>Всеки</w:t>
            </w:r>
            <w:proofErr w:type="spellEnd"/>
            <w:r w:rsidRPr="00C2265E">
              <w:rPr>
                <w:b/>
                <w:lang w:val="ru-RU"/>
              </w:rPr>
              <w:t xml:space="preserve"> претендент </w:t>
            </w:r>
            <w:proofErr w:type="spellStart"/>
            <w:r w:rsidRPr="00C2265E">
              <w:rPr>
                <w:b/>
                <w:lang w:val="ru-RU"/>
              </w:rPr>
              <w:t>подготвя</w:t>
            </w:r>
            <w:proofErr w:type="spellEnd"/>
            <w:r w:rsidRPr="00C2265E">
              <w:rPr>
                <w:b/>
                <w:lang w:val="ru-RU"/>
              </w:rPr>
              <w:t xml:space="preserve"> и </w:t>
            </w:r>
            <w:proofErr w:type="spellStart"/>
            <w:r w:rsidRPr="00C2265E">
              <w:rPr>
                <w:b/>
                <w:lang w:val="ru-RU"/>
              </w:rPr>
              <w:t>представя</w:t>
            </w:r>
            <w:proofErr w:type="spellEnd"/>
            <w:r w:rsidRPr="00C2265E">
              <w:rPr>
                <w:b/>
                <w:lang w:val="ru-RU"/>
              </w:rPr>
              <w:t xml:space="preserve"> </w:t>
            </w:r>
            <w:proofErr w:type="spellStart"/>
            <w:r w:rsidRPr="00C2265E">
              <w:rPr>
                <w:b/>
                <w:lang w:val="ru-RU"/>
              </w:rPr>
              <w:t>тендерно</w:t>
            </w:r>
            <w:proofErr w:type="spellEnd"/>
            <w:r w:rsidRPr="00C2265E">
              <w:rPr>
                <w:b/>
                <w:lang w:val="ru-RU"/>
              </w:rPr>
              <w:t xml:space="preserve"> предложе</w:t>
            </w:r>
            <w:r>
              <w:rPr>
                <w:b/>
                <w:lang w:val="ru-RU"/>
              </w:rPr>
              <w:t>ние по Лот</w:t>
            </w:r>
            <w:r w:rsidRPr="00EC23C9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1</w:t>
            </w:r>
            <w:r w:rsidRPr="005C580B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 xml:space="preserve">и Лот 2 </w:t>
            </w:r>
            <w:proofErr w:type="spellStart"/>
            <w:r w:rsidRPr="005C3136">
              <w:rPr>
                <w:b/>
                <w:lang w:val="ru-RU"/>
              </w:rPr>
              <w:t>поотделно</w:t>
            </w:r>
            <w:proofErr w:type="spellEnd"/>
            <w:r w:rsidRPr="00C2265E">
              <w:rPr>
                <w:b/>
                <w:lang w:val="ru-RU"/>
              </w:rPr>
              <w:t>.</w:t>
            </w:r>
          </w:p>
          <w:p w14:paraId="49F51EAF" w14:textId="50D1CBB8" w:rsidR="00EB4CBA" w:rsidRPr="00702A80" w:rsidRDefault="00882797" w:rsidP="00882797">
            <w:pPr>
              <w:tabs>
                <w:tab w:val="right" w:pos="7272"/>
              </w:tabs>
              <w:rPr>
                <w:bCs/>
                <w:szCs w:val="24"/>
                <w:lang w:val="ru-RU"/>
              </w:rPr>
            </w:pPr>
            <w:r w:rsidRPr="002D7678">
              <w:rPr>
                <w:b/>
                <w:szCs w:val="24"/>
                <w:lang w:val="ru-RU"/>
              </w:rPr>
              <w:t xml:space="preserve">Допуска се </w:t>
            </w:r>
            <w:proofErr w:type="spellStart"/>
            <w:r w:rsidRPr="002D7678">
              <w:rPr>
                <w:b/>
                <w:szCs w:val="24"/>
                <w:lang w:val="ru-RU"/>
              </w:rPr>
              <w:t>представяне</w:t>
            </w:r>
            <w:proofErr w:type="spellEnd"/>
            <w:r w:rsidRPr="002D7678">
              <w:rPr>
                <w:b/>
                <w:szCs w:val="24"/>
                <w:lang w:val="ru-RU"/>
              </w:rPr>
              <w:t xml:space="preserve"> на предложение, по </w:t>
            </w:r>
            <w:proofErr w:type="spellStart"/>
            <w:r w:rsidRPr="002D7678">
              <w:rPr>
                <w:b/>
                <w:szCs w:val="24"/>
                <w:lang w:val="ru-RU"/>
              </w:rPr>
              <w:t>който</w:t>
            </w:r>
            <w:proofErr w:type="spellEnd"/>
            <w:r w:rsidRPr="002D7678">
              <w:rPr>
                <w:b/>
                <w:szCs w:val="24"/>
                <w:lang w:val="ru-RU"/>
              </w:rPr>
              <w:t xml:space="preserve"> и да е от </w:t>
            </w:r>
            <w:proofErr w:type="spellStart"/>
            <w:r w:rsidRPr="002D7678">
              <w:rPr>
                <w:b/>
                <w:szCs w:val="24"/>
                <w:lang w:val="ru-RU"/>
              </w:rPr>
              <w:t>лотовете</w:t>
            </w:r>
            <w:proofErr w:type="spellEnd"/>
            <w:r w:rsidRPr="002D7678">
              <w:rPr>
                <w:b/>
                <w:szCs w:val="24"/>
                <w:lang w:val="ru-RU"/>
              </w:rPr>
              <w:t>.</w:t>
            </w:r>
          </w:p>
        </w:tc>
      </w:tr>
      <w:tr w:rsidR="006F2A65" w:rsidRPr="00882797" w14:paraId="639F8A54" w14:textId="77777777" w:rsidTr="00CB5068">
        <w:trPr>
          <w:trHeight w:val="1880"/>
        </w:trPr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D2B40" w14:textId="77777777" w:rsidR="0007195C" w:rsidRPr="006F2A65" w:rsidRDefault="0007195C" w:rsidP="003F2260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6F2A65">
              <w:rPr>
                <w:rFonts w:asciiTheme="majorBidi" w:hAnsiTheme="majorBidi" w:cstheme="majorBidi"/>
                <w:lang w:val="bg-BG"/>
              </w:rPr>
              <w:t xml:space="preserve">Описание на предмета на </w:t>
            </w:r>
            <w:proofErr w:type="spellStart"/>
            <w:r w:rsidRPr="006F2A65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20FA4" w14:textId="54A138C8" w:rsidR="008A1F95" w:rsidRPr="007503D0" w:rsidRDefault="00B101C5" w:rsidP="003F2260">
            <w:pPr>
              <w:autoSpaceDE w:val="0"/>
              <w:autoSpaceDN w:val="0"/>
              <w:adjustRightInd w:val="0"/>
              <w:rPr>
                <w:bCs/>
                <w:i/>
                <w:iCs/>
                <w:szCs w:val="24"/>
                <w:lang w:val="ru-RU"/>
              </w:rPr>
            </w:pPr>
            <w:proofErr w:type="spellStart"/>
            <w:r w:rsidRPr="007503D0">
              <w:rPr>
                <w:bCs/>
                <w:i/>
                <w:iCs/>
                <w:szCs w:val="24"/>
                <w:lang w:val="ru-RU"/>
              </w:rPr>
              <w:t>Ремонтът</w:t>
            </w:r>
            <w:proofErr w:type="spellEnd"/>
            <w:r w:rsidRPr="007503D0">
              <w:rPr>
                <w:bCs/>
                <w:i/>
                <w:iCs/>
                <w:szCs w:val="24"/>
                <w:lang w:val="ru-RU"/>
              </w:rPr>
              <w:t xml:space="preserve"> на статично и динамично </w:t>
            </w:r>
            <w:proofErr w:type="spellStart"/>
            <w:r w:rsidRPr="007503D0">
              <w:rPr>
                <w:bCs/>
                <w:i/>
                <w:iCs/>
                <w:szCs w:val="24"/>
                <w:lang w:val="ru-RU"/>
              </w:rPr>
              <w:t>електрооборудване</w:t>
            </w:r>
            <w:proofErr w:type="spellEnd"/>
            <w:r w:rsidRPr="007503D0">
              <w:rPr>
                <w:bCs/>
                <w:i/>
                <w:iCs/>
                <w:szCs w:val="24"/>
                <w:lang w:val="ru-RU"/>
              </w:rPr>
              <w:t xml:space="preserve"> в «ЛУКОЙЛ </w:t>
            </w:r>
            <w:proofErr w:type="spellStart"/>
            <w:r w:rsidRPr="007503D0">
              <w:rPr>
                <w:bCs/>
                <w:i/>
                <w:iCs/>
                <w:szCs w:val="24"/>
                <w:lang w:val="ru-RU"/>
              </w:rPr>
              <w:t>Нефтохим</w:t>
            </w:r>
            <w:proofErr w:type="spellEnd"/>
            <w:r w:rsidRPr="007503D0">
              <w:rPr>
                <w:bCs/>
                <w:i/>
                <w:iCs/>
                <w:szCs w:val="24"/>
                <w:lang w:val="ru-RU"/>
              </w:rPr>
              <w:t xml:space="preserve"> Бургас» АД в 2 Лот-а</w:t>
            </w:r>
            <w:r w:rsidR="008A1F95" w:rsidRPr="007503D0">
              <w:rPr>
                <w:bCs/>
                <w:i/>
                <w:iCs/>
                <w:szCs w:val="24"/>
                <w:lang w:val="ru-RU"/>
              </w:rPr>
              <w:t xml:space="preserve">, </w:t>
            </w:r>
            <w:proofErr w:type="spellStart"/>
            <w:r w:rsidR="008A1F95" w:rsidRPr="007503D0">
              <w:rPr>
                <w:bCs/>
                <w:i/>
                <w:iCs/>
                <w:szCs w:val="24"/>
                <w:lang w:val="ru-RU"/>
              </w:rPr>
              <w:t>включва</w:t>
            </w:r>
            <w:proofErr w:type="spellEnd"/>
            <w:r w:rsidR="008A1F95" w:rsidRPr="007503D0">
              <w:rPr>
                <w:bCs/>
                <w:i/>
                <w:iCs/>
                <w:szCs w:val="24"/>
                <w:lang w:val="ru-RU"/>
              </w:rPr>
              <w:t>:</w:t>
            </w:r>
          </w:p>
          <w:p w14:paraId="6C9C5267" w14:textId="77777777" w:rsidR="007503D0" w:rsidRPr="007503D0" w:rsidRDefault="00B101C5" w:rsidP="007B62D9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240" w:after="240"/>
              <w:jc w:val="both"/>
              <w:rPr>
                <w:rFonts w:ascii="Times New Roman" w:eastAsiaTheme="minorHAnsi" w:hAnsi="Times New Roman"/>
                <w:lang w:val="bg-BG"/>
              </w:rPr>
            </w:pPr>
            <w:r w:rsidRPr="007503D0">
              <w:rPr>
                <w:rFonts w:ascii="Times New Roman" w:eastAsiaTheme="minorHAnsi" w:hAnsi="Times New Roman"/>
                <w:lang w:val="bg-BG"/>
              </w:rPr>
              <w:t>Лот 1 – Ремонт на силово ел. захранване в комплекси П</w:t>
            </w:r>
            <w:r w:rsidR="007503D0" w:rsidRPr="007503D0">
              <w:rPr>
                <w:rFonts w:ascii="Times New Roman" w:eastAsiaTheme="minorHAnsi" w:hAnsi="Times New Roman"/>
                <w:lang w:val="bg-BG"/>
              </w:rPr>
              <w:t>ървична преработка на нефта и Полипропилен;</w:t>
            </w:r>
          </w:p>
          <w:p w14:paraId="3139713C" w14:textId="44122CCF" w:rsidR="00B101C5" w:rsidRPr="007503D0" w:rsidRDefault="00B101C5" w:rsidP="007B62D9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240" w:after="240"/>
              <w:jc w:val="both"/>
              <w:rPr>
                <w:rFonts w:ascii="Times New Roman" w:eastAsiaTheme="minorHAnsi" w:hAnsi="Times New Roman"/>
                <w:lang w:val="bg-BG"/>
              </w:rPr>
            </w:pPr>
            <w:r w:rsidRPr="007503D0">
              <w:rPr>
                <w:rFonts w:ascii="Times New Roman" w:eastAsiaTheme="minorHAnsi" w:hAnsi="Times New Roman"/>
                <w:lang w:val="bg-BG"/>
              </w:rPr>
              <w:t>Лот 2 – Ремонт на работно осветление в комплекс Дълбочинна преработка на нефта</w:t>
            </w:r>
            <w:r w:rsidR="007503D0" w:rsidRPr="007503D0">
              <w:rPr>
                <w:rFonts w:ascii="Times New Roman" w:eastAsiaTheme="minorHAnsi" w:hAnsi="Times New Roman"/>
                <w:lang w:val="bg-BG"/>
              </w:rPr>
              <w:t>.</w:t>
            </w:r>
          </w:p>
          <w:p w14:paraId="7B9C2841" w14:textId="77777777" w:rsidR="007503D0" w:rsidRPr="007503D0" w:rsidRDefault="007503D0" w:rsidP="003F2260">
            <w:pPr>
              <w:tabs>
                <w:tab w:val="right" w:pos="7272"/>
              </w:tabs>
              <w:spacing w:before="240"/>
              <w:rPr>
                <w:iCs/>
                <w:szCs w:val="24"/>
                <w:lang w:val="ru-RU"/>
              </w:rPr>
            </w:pPr>
            <w:r w:rsidRPr="007503D0">
              <w:rPr>
                <w:i/>
                <w:szCs w:val="24"/>
                <w:lang w:val="ru-RU"/>
              </w:rPr>
              <w:t xml:space="preserve">Срок за </w:t>
            </w:r>
            <w:proofErr w:type="spellStart"/>
            <w:r w:rsidRPr="007503D0">
              <w:rPr>
                <w:i/>
                <w:szCs w:val="24"/>
                <w:lang w:val="ru-RU"/>
              </w:rPr>
              <w:t>изпълнение</w:t>
            </w:r>
            <w:proofErr w:type="spellEnd"/>
            <w:r w:rsidRPr="007503D0">
              <w:rPr>
                <w:i/>
                <w:szCs w:val="24"/>
                <w:lang w:val="ru-RU"/>
              </w:rPr>
              <w:t xml:space="preserve"> на ремонта</w:t>
            </w:r>
            <w:r w:rsidR="008A1F95" w:rsidRPr="007503D0">
              <w:rPr>
                <w:iCs/>
                <w:szCs w:val="24"/>
                <w:lang w:val="ru-RU"/>
              </w:rPr>
              <w:t>:</w:t>
            </w:r>
            <w:r w:rsidRPr="007503D0">
              <w:rPr>
                <w:iCs/>
                <w:szCs w:val="24"/>
                <w:lang w:val="ru-RU"/>
              </w:rPr>
              <w:t xml:space="preserve"> </w:t>
            </w:r>
          </w:p>
          <w:p w14:paraId="3C613B05" w14:textId="419F2C6B" w:rsidR="003F2260" w:rsidRPr="007503D0" w:rsidRDefault="007503D0" w:rsidP="007503D0">
            <w:pPr>
              <w:pStyle w:val="a9"/>
              <w:numPr>
                <w:ilvl w:val="0"/>
                <w:numId w:val="9"/>
              </w:numPr>
              <w:tabs>
                <w:tab w:val="right" w:pos="7272"/>
              </w:tabs>
              <w:rPr>
                <w:rFonts w:ascii="Times New Roman" w:hAnsi="Times New Roman"/>
                <w:iCs/>
              </w:rPr>
            </w:pPr>
            <w:r w:rsidRPr="007503D0">
              <w:rPr>
                <w:rFonts w:ascii="Times New Roman" w:hAnsi="Times New Roman"/>
                <w:iCs/>
                <w:lang w:val="bg-BG"/>
              </w:rPr>
              <w:t xml:space="preserve">Лот 1: </w:t>
            </w:r>
            <w:r w:rsidRPr="007503D0">
              <w:rPr>
                <w:rFonts w:ascii="Times New Roman" w:hAnsi="Times New Roman"/>
                <w:iCs/>
              </w:rPr>
              <w:t>30.04.2026 год.</w:t>
            </w:r>
          </w:p>
          <w:p w14:paraId="248D8121" w14:textId="0B2C1DCF" w:rsidR="00C876EE" w:rsidRPr="007503D0" w:rsidRDefault="007503D0" w:rsidP="00C876EE">
            <w:pPr>
              <w:pStyle w:val="a9"/>
              <w:numPr>
                <w:ilvl w:val="0"/>
                <w:numId w:val="9"/>
              </w:numPr>
              <w:tabs>
                <w:tab w:val="right" w:pos="7272"/>
              </w:tabs>
              <w:spacing w:before="240"/>
              <w:rPr>
                <w:rFonts w:ascii="Times New Roman" w:hAnsi="Times New Roman"/>
                <w:iCs/>
              </w:rPr>
            </w:pPr>
            <w:r w:rsidRPr="007503D0">
              <w:rPr>
                <w:rFonts w:ascii="Times New Roman" w:hAnsi="Times New Roman"/>
                <w:iCs/>
                <w:lang w:val="bg-BG"/>
              </w:rPr>
              <w:t>Лот 2: 30.04.2026 год.</w:t>
            </w:r>
          </w:p>
        </w:tc>
      </w:tr>
      <w:tr w:rsidR="006F2A65" w:rsidRPr="00AB0C1C" w14:paraId="5C99A55D" w14:textId="77777777" w:rsidTr="00CB506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AB352" w14:textId="77777777" w:rsidR="00E9098E" w:rsidRPr="006F2A65" w:rsidRDefault="00E9098E" w:rsidP="003F2260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6F2A65">
              <w:rPr>
                <w:rFonts w:asciiTheme="majorBidi" w:hAnsiTheme="majorBidi" w:cstheme="majorBidi"/>
              </w:rPr>
              <w:t>Вид на тендера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E45D4" w14:textId="77777777" w:rsidR="00E9098E" w:rsidRPr="006F2A65" w:rsidRDefault="00645123" w:rsidP="00645123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lang w:val="bg-BG"/>
              </w:rPr>
            </w:pPr>
            <w:r w:rsidRPr="006F2A65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Открит </w:t>
            </w:r>
            <w:proofErr w:type="spellStart"/>
            <w:r w:rsidRPr="006F2A65">
              <w:rPr>
                <w:rFonts w:asciiTheme="majorBidi" w:hAnsiTheme="majorBidi" w:cstheme="majorBidi"/>
                <w:iCs/>
                <w:szCs w:val="24"/>
                <w:lang w:val="bg-BG"/>
              </w:rPr>
              <w:t>тендер</w:t>
            </w:r>
            <w:proofErr w:type="spellEnd"/>
            <w:r w:rsidRPr="006F2A65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 с</w:t>
            </w:r>
            <w:r w:rsidR="0075440B" w:rsidRPr="006F2A65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 провеждане на търг</w:t>
            </w:r>
          </w:p>
        </w:tc>
      </w:tr>
      <w:tr w:rsidR="006F2A65" w:rsidRPr="00AB0C1C" w14:paraId="2E376622" w14:textId="77777777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9C857" w14:textId="2B876046" w:rsidR="0095278D" w:rsidRPr="006F2A65" w:rsidRDefault="00EB4CBA" w:rsidP="0032208E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szCs w:val="24"/>
                <w:lang w:val="ru-RU"/>
              </w:rPr>
            </w:pPr>
            <w:r w:rsidRPr="006F2A65">
              <w:rPr>
                <w:rFonts w:asciiTheme="majorBidi" w:hAnsiTheme="majorBidi" w:cstheme="majorBidi"/>
                <w:b/>
                <w:szCs w:val="24"/>
              </w:rPr>
              <w:t>II</w:t>
            </w:r>
            <w:r w:rsidRPr="006F2A65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proofErr w:type="spellStart"/>
            <w:r w:rsidRPr="006F2A65">
              <w:rPr>
                <w:rFonts w:asciiTheme="majorBidi" w:hAnsiTheme="majorBidi" w:cstheme="majorBidi"/>
                <w:b/>
                <w:szCs w:val="24"/>
                <w:lang w:val="ru-RU"/>
              </w:rPr>
              <w:t>Минимални</w:t>
            </w:r>
            <w:proofErr w:type="spellEnd"/>
            <w:r w:rsidRPr="006F2A65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</w:t>
            </w:r>
            <w:proofErr w:type="spellStart"/>
            <w:r w:rsidRPr="006F2A65">
              <w:rPr>
                <w:rFonts w:asciiTheme="majorBidi" w:hAnsiTheme="majorBidi" w:cstheme="majorBidi"/>
                <w:b/>
                <w:szCs w:val="24"/>
                <w:lang w:val="ru-RU"/>
              </w:rPr>
              <w:t>квалификационни</w:t>
            </w:r>
            <w:proofErr w:type="spellEnd"/>
            <w:r w:rsidRPr="006F2A65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</w:t>
            </w:r>
            <w:proofErr w:type="spellStart"/>
            <w:r w:rsidRPr="006F2A65">
              <w:rPr>
                <w:rFonts w:asciiTheme="majorBidi" w:hAnsiTheme="majorBidi" w:cstheme="majorBidi"/>
                <w:b/>
                <w:szCs w:val="24"/>
                <w:lang w:val="ru-RU"/>
              </w:rPr>
              <w:t>изисквания</w:t>
            </w:r>
            <w:proofErr w:type="spellEnd"/>
            <w:r w:rsidRPr="006F2A65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</w:t>
            </w:r>
            <w:proofErr w:type="spellStart"/>
            <w:r w:rsidRPr="006F2A65">
              <w:rPr>
                <w:rFonts w:asciiTheme="majorBidi" w:hAnsiTheme="majorBidi" w:cstheme="majorBidi"/>
                <w:b/>
                <w:szCs w:val="24"/>
                <w:lang w:val="ru-RU"/>
              </w:rPr>
              <w:t>към</w:t>
            </w:r>
            <w:proofErr w:type="spellEnd"/>
            <w:r w:rsidRPr="006F2A65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Претендента за </w:t>
            </w:r>
            <w:proofErr w:type="spellStart"/>
            <w:r w:rsidRPr="006F2A65">
              <w:rPr>
                <w:rFonts w:asciiTheme="majorBidi" w:hAnsiTheme="majorBidi" w:cstheme="majorBidi"/>
                <w:b/>
                <w:szCs w:val="24"/>
                <w:lang w:val="ru-RU"/>
              </w:rPr>
              <w:t>допускане</w:t>
            </w:r>
            <w:proofErr w:type="spellEnd"/>
            <w:r w:rsidRPr="006F2A65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до участие в тендер.</w:t>
            </w:r>
          </w:p>
        </w:tc>
      </w:tr>
      <w:tr w:rsidR="00882797" w:rsidRPr="00AB0C1C" w14:paraId="28674A1A" w14:textId="77777777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AED1E" w14:textId="574E2ACC" w:rsidR="00882797" w:rsidRPr="0032208E" w:rsidRDefault="00882797" w:rsidP="00882797">
            <w:pPr>
              <w:autoSpaceDE w:val="0"/>
              <w:autoSpaceDN w:val="0"/>
              <w:adjustRightInd w:val="0"/>
              <w:rPr>
                <w:rFonts w:eastAsia="Calibri"/>
                <w:b/>
                <w:szCs w:val="24"/>
                <w:lang w:val="ru-RU"/>
              </w:rPr>
            </w:pPr>
            <w:r w:rsidRPr="0032208E">
              <w:rPr>
                <w:rFonts w:eastAsia="Calibri"/>
                <w:b/>
                <w:szCs w:val="24"/>
                <w:lang w:val="ru-RU"/>
              </w:rPr>
              <w:t xml:space="preserve">Лот 1: Ремонт на </w:t>
            </w:r>
            <w:proofErr w:type="spellStart"/>
            <w:r w:rsidRPr="0032208E">
              <w:rPr>
                <w:rFonts w:eastAsia="Calibri"/>
                <w:b/>
                <w:szCs w:val="24"/>
                <w:lang w:val="ru-RU"/>
              </w:rPr>
              <w:t>силово</w:t>
            </w:r>
            <w:proofErr w:type="spellEnd"/>
            <w:r w:rsidRPr="0032208E">
              <w:rPr>
                <w:rFonts w:eastAsia="Calibri"/>
                <w:b/>
                <w:szCs w:val="24"/>
                <w:lang w:val="ru-RU"/>
              </w:rPr>
              <w:t xml:space="preserve"> ел. </w:t>
            </w:r>
            <w:proofErr w:type="spellStart"/>
            <w:r w:rsidRPr="0032208E">
              <w:rPr>
                <w:rFonts w:eastAsia="Calibri"/>
                <w:b/>
                <w:szCs w:val="24"/>
                <w:lang w:val="ru-RU"/>
              </w:rPr>
              <w:t>захранване</w:t>
            </w:r>
            <w:proofErr w:type="spellEnd"/>
            <w:r w:rsidRPr="0032208E">
              <w:rPr>
                <w:rFonts w:eastAsia="Calibri"/>
                <w:b/>
                <w:szCs w:val="24"/>
                <w:lang w:val="ru-RU"/>
              </w:rPr>
              <w:t xml:space="preserve"> в </w:t>
            </w:r>
            <w:proofErr w:type="spellStart"/>
            <w:r w:rsidRPr="0032208E">
              <w:rPr>
                <w:rFonts w:eastAsia="Calibri"/>
                <w:b/>
                <w:szCs w:val="24"/>
                <w:lang w:val="ru-RU"/>
              </w:rPr>
              <w:t>комплекси</w:t>
            </w:r>
            <w:proofErr w:type="spellEnd"/>
            <w:r w:rsidRPr="0032208E">
              <w:rPr>
                <w:rFonts w:eastAsia="Calibri"/>
                <w:b/>
                <w:szCs w:val="24"/>
                <w:lang w:val="ru-RU"/>
              </w:rPr>
              <w:t xml:space="preserve"> ППН и </w:t>
            </w:r>
            <w:proofErr w:type="spellStart"/>
            <w:r w:rsidRPr="0032208E">
              <w:rPr>
                <w:rFonts w:eastAsia="Calibri"/>
                <w:b/>
                <w:szCs w:val="24"/>
                <w:lang w:val="ru-RU"/>
              </w:rPr>
              <w:t>ППр</w:t>
            </w:r>
            <w:proofErr w:type="spellEnd"/>
          </w:p>
        </w:tc>
      </w:tr>
      <w:tr w:rsidR="0095278D" w:rsidRPr="00AB0C1C" w14:paraId="775D456F" w14:textId="77777777" w:rsidTr="009B0E7B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3434B" w14:textId="061EEE30" w:rsidR="0095278D" w:rsidRPr="002D621F" w:rsidRDefault="0095278D" w:rsidP="0032208E">
            <w:pPr>
              <w:pStyle w:val="a9"/>
              <w:tabs>
                <w:tab w:val="left" w:pos="460"/>
              </w:tabs>
              <w:ind w:left="0"/>
              <w:rPr>
                <w:rFonts w:asciiTheme="majorBidi" w:hAnsiTheme="majorBidi" w:cstheme="majorBidi"/>
                <w:lang w:val="bg-BG"/>
              </w:rPr>
            </w:pPr>
            <w:r w:rsidRPr="002D621F">
              <w:rPr>
                <w:rFonts w:asciiTheme="majorBidi" w:hAnsiTheme="majorBidi" w:cstheme="majorBidi"/>
                <w:lang w:val="bg-BG"/>
              </w:rPr>
              <w:t>2.</w:t>
            </w:r>
            <w:r>
              <w:rPr>
                <w:rFonts w:asciiTheme="majorBidi" w:hAnsiTheme="majorBidi" w:cstheme="majorBidi"/>
                <w:lang w:val="bg-BG"/>
              </w:rPr>
              <w:t>1</w:t>
            </w:r>
            <w:r w:rsidRPr="002D621F">
              <w:rPr>
                <w:rFonts w:asciiTheme="majorBidi" w:hAnsiTheme="majorBidi" w:cstheme="majorBidi"/>
                <w:lang w:val="bg-BG"/>
              </w:rPr>
              <w:t xml:space="preserve">. </w:t>
            </w:r>
            <w:r w:rsidR="00043B9A">
              <w:rPr>
                <w:rFonts w:asciiTheme="majorBidi" w:hAnsiTheme="majorBidi" w:cstheme="majorBidi"/>
                <w:lang w:val="bg-BG"/>
              </w:rPr>
              <w:t xml:space="preserve">Квалификационна анкета по </w:t>
            </w:r>
            <w:r w:rsidRPr="00DA76EA">
              <w:rPr>
                <w:rFonts w:ascii="Times New Roman" w:hAnsi="Times New Roman"/>
                <w:lang w:val="bg-BG"/>
              </w:rPr>
              <w:t>ПБ, ОТ и Е</w:t>
            </w:r>
            <w:r>
              <w:rPr>
                <w:rFonts w:asciiTheme="majorBidi" w:hAnsiTheme="majorBidi" w:cstheme="majorBidi"/>
                <w:lang w:val="bg-BG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97655" w14:textId="6BA46028" w:rsidR="0095278D" w:rsidRPr="004F441B" w:rsidRDefault="0095278D" w:rsidP="009B0E7B">
            <w:pPr>
              <w:autoSpaceDE w:val="0"/>
              <w:autoSpaceDN w:val="0"/>
              <w:adjustRightInd w:val="0"/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proofErr w:type="spellStart"/>
            <w:r w:rsidRPr="00043B9A">
              <w:rPr>
                <w:b/>
                <w:bCs/>
                <w:szCs w:val="24"/>
                <w:lang w:val="ru-RU"/>
              </w:rPr>
              <w:t>Претендентът</w:t>
            </w:r>
            <w:proofErr w:type="spellEnd"/>
            <w:r w:rsidRPr="004F441B">
              <w:rPr>
                <w:szCs w:val="24"/>
                <w:lang w:val="ru-RU"/>
              </w:rPr>
              <w:t xml:space="preserve"> е в </w:t>
            </w:r>
            <w:proofErr w:type="spellStart"/>
            <w:r w:rsidRPr="004F441B">
              <w:rPr>
                <w:szCs w:val="24"/>
                <w:lang w:val="ru-RU"/>
              </w:rPr>
              <w:t>съответствие</w:t>
            </w:r>
            <w:proofErr w:type="spellEnd"/>
            <w:r w:rsidRPr="004F441B">
              <w:rPr>
                <w:szCs w:val="24"/>
                <w:lang w:val="ru-RU"/>
              </w:rPr>
              <w:t xml:space="preserve"> с </w:t>
            </w:r>
            <w:proofErr w:type="spellStart"/>
            <w:r w:rsidRPr="004F441B">
              <w:rPr>
                <w:szCs w:val="24"/>
                <w:lang w:val="ru-RU"/>
              </w:rPr>
              <w:t>изискванията</w:t>
            </w:r>
            <w:proofErr w:type="spellEnd"/>
            <w:r w:rsidRPr="004F441B">
              <w:rPr>
                <w:szCs w:val="24"/>
                <w:lang w:val="ru-RU"/>
              </w:rPr>
              <w:t xml:space="preserve"> по </w:t>
            </w:r>
            <w:proofErr w:type="spellStart"/>
            <w:r w:rsidRPr="004F441B">
              <w:rPr>
                <w:szCs w:val="24"/>
                <w:lang w:val="ru-RU"/>
              </w:rPr>
              <w:t>промишлена</w:t>
            </w:r>
            <w:proofErr w:type="spellEnd"/>
            <w:r w:rsidRPr="004F441B">
              <w:rPr>
                <w:szCs w:val="24"/>
                <w:lang w:val="ru-RU"/>
              </w:rPr>
              <w:t xml:space="preserve"> </w:t>
            </w:r>
            <w:proofErr w:type="spellStart"/>
            <w:r w:rsidRPr="004F441B">
              <w:rPr>
                <w:szCs w:val="24"/>
                <w:lang w:val="ru-RU"/>
              </w:rPr>
              <w:t>безопасност</w:t>
            </w:r>
            <w:proofErr w:type="spellEnd"/>
            <w:r w:rsidRPr="004F441B">
              <w:rPr>
                <w:szCs w:val="24"/>
                <w:lang w:val="ru-RU"/>
              </w:rPr>
              <w:t>, охрана на</w:t>
            </w:r>
            <w:r>
              <w:rPr>
                <w:szCs w:val="24"/>
                <w:lang w:val="ru-RU"/>
              </w:rPr>
              <w:t xml:space="preserve"> </w:t>
            </w:r>
            <w:r w:rsidRPr="004F441B">
              <w:rPr>
                <w:szCs w:val="24"/>
                <w:lang w:val="ru-RU"/>
              </w:rPr>
              <w:t xml:space="preserve">труда и </w:t>
            </w:r>
            <w:proofErr w:type="spellStart"/>
            <w:r w:rsidRPr="004F441B">
              <w:rPr>
                <w:szCs w:val="24"/>
                <w:lang w:val="ru-RU"/>
              </w:rPr>
              <w:t>околна</w:t>
            </w:r>
            <w:proofErr w:type="spellEnd"/>
            <w:r w:rsidRPr="004F441B">
              <w:rPr>
                <w:szCs w:val="24"/>
                <w:lang w:val="ru-RU"/>
              </w:rPr>
              <w:t xml:space="preserve"> среда, </w:t>
            </w:r>
            <w:proofErr w:type="spellStart"/>
            <w:r w:rsidRPr="004F441B">
              <w:rPr>
                <w:szCs w:val="24"/>
                <w:lang w:val="ru-RU"/>
              </w:rPr>
              <w:t>базирано</w:t>
            </w:r>
            <w:proofErr w:type="spellEnd"/>
            <w:r w:rsidRPr="004F441B">
              <w:rPr>
                <w:szCs w:val="24"/>
                <w:lang w:val="ru-RU"/>
              </w:rPr>
              <w:t xml:space="preserve"> на успешно </w:t>
            </w:r>
            <w:proofErr w:type="spellStart"/>
            <w:r w:rsidRPr="004F441B">
              <w:rPr>
                <w:szCs w:val="24"/>
                <w:lang w:val="ru-RU"/>
              </w:rPr>
              <w:t>покриване</w:t>
            </w:r>
            <w:proofErr w:type="spellEnd"/>
            <w:r w:rsidRPr="004F441B">
              <w:rPr>
                <w:szCs w:val="24"/>
                <w:lang w:val="ru-RU"/>
              </w:rPr>
              <w:t xml:space="preserve"> (50 % +</w:t>
            </w:r>
            <w:r w:rsidR="00043B9A">
              <w:rPr>
                <w:szCs w:val="24"/>
                <w:lang w:val="ru-RU"/>
              </w:rPr>
              <w:t xml:space="preserve"> </w:t>
            </w:r>
            <w:r w:rsidRPr="004F441B">
              <w:rPr>
                <w:szCs w:val="24"/>
                <w:lang w:val="ru-RU"/>
              </w:rPr>
              <w:t xml:space="preserve">1 </w:t>
            </w:r>
            <w:proofErr w:type="spellStart"/>
            <w:r w:rsidRPr="004F441B">
              <w:rPr>
                <w:szCs w:val="24"/>
                <w:lang w:val="ru-RU"/>
              </w:rPr>
              <w:t>положителни</w:t>
            </w:r>
            <w:proofErr w:type="spellEnd"/>
            <w:r w:rsidRPr="004F441B">
              <w:rPr>
                <w:szCs w:val="24"/>
                <w:lang w:val="ru-RU"/>
              </w:rPr>
              <w:t xml:space="preserve"> отговори) на </w:t>
            </w:r>
            <w:proofErr w:type="spellStart"/>
            <w:r w:rsidRPr="004F441B">
              <w:rPr>
                <w:szCs w:val="24"/>
                <w:lang w:val="ru-RU"/>
              </w:rPr>
              <w:t>Квалификационна</w:t>
            </w:r>
            <w:proofErr w:type="spellEnd"/>
            <w:r w:rsidRPr="004F441B">
              <w:rPr>
                <w:szCs w:val="24"/>
                <w:lang w:val="ru-RU"/>
              </w:rPr>
              <w:t xml:space="preserve"> анкета по ТБ, ОП и Е.</w:t>
            </w:r>
          </w:p>
        </w:tc>
      </w:tr>
      <w:tr w:rsidR="0095278D" w:rsidRPr="00AB0C1C" w14:paraId="60DE721E" w14:textId="77777777" w:rsidTr="00CB506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0B2C3" w14:textId="521AED4B" w:rsidR="0095278D" w:rsidRPr="0095278D" w:rsidRDefault="0095278D" w:rsidP="0032208E">
            <w:pPr>
              <w:pStyle w:val="a9"/>
              <w:tabs>
                <w:tab w:val="left" w:pos="460"/>
              </w:tabs>
              <w:ind w:left="0"/>
              <w:rPr>
                <w:rFonts w:asciiTheme="majorBidi" w:hAnsiTheme="majorBidi" w:cstheme="majorBidi"/>
                <w:lang w:val="bg-BG"/>
              </w:rPr>
            </w:pPr>
            <w:r w:rsidRPr="0095278D">
              <w:rPr>
                <w:rFonts w:asciiTheme="majorBidi" w:hAnsiTheme="majorBidi" w:cstheme="majorBidi"/>
                <w:lang w:val="bg-BG"/>
              </w:rPr>
              <w:t xml:space="preserve">2.2. </w:t>
            </w:r>
            <w:r w:rsidR="00043B9A" w:rsidRPr="002D621F">
              <w:rPr>
                <w:rFonts w:asciiTheme="majorBidi" w:hAnsiTheme="majorBidi" w:cstheme="majorBidi"/>
                <w:lang w:val="bg-BG"/>
              </w:rPr>
              <w:t xml:space="preserve">Приемане на предложения </w:t>
            </w:r>
            <w:proofErr w:type="spellStart"/>
            <w:r w:rsidR="00043B9A" w:rsidRPr="002D621F">
              <w:rPr>
                <w:rFonts w:asciiTheme="majorBidi" w:hAnsiTheme="majorBidi" w:cstheme="majorBidi"/>
                <w:lang w:val="bg-BG"/>
              </w:rPr>
              <w:t>проекто</w:t>
            </w:r>
            <w:proofErr w:type="spellEnd"/>
            <w:r w:rsidR="00043B9A" w:rsidRPr="002D621F">
              <w:rPr>
                <w:rFonts w:asciiTheme="majorBidi" w:hAnsiTheme="majorBidi" w:cstheme="majorBidi"/>
                <w:lang w:val="bg-BG"/>
              </w:rPr>
              <w:t xml:space="preserve"> договор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6A96B" w14:textId="2AE8318F" w:rsidR="0095278D" w:rsidRPr="0095278D" w:rsidRDefault="0095278D" w:rsidP="00CE3570">
            <w:pPr>
              <w:autoSpaceDE w:val="0"/>
              <w:autoSpaceDN w:val="0"/>
              <w:adjustRightInd w:val="0"/>
              <w:rPr>
                <w:szCs w:val="24"/>
                <w:lang w:val="ru-RU"/>
              </w:rPr>
            </w:pPr>
            <w:proofErr w:type="spellStart"/>
            <w:r w:rsidRPr="00043B9A">
              <w:rPr>
                <w:b/>
                <w:bCs/>
                <w:szCs w:val="24"/>
                <w:lang w:val="ru-RU"/>
              </w:rPr>
              <w:t>Претендентът</w:t>
            </w:r>
            <w:proofErr w:type="spellEnd"/>
            <w:r w:rsidRPr="0095278D">
              <w:rPr>
                <w:szCs w:val="24"/>
                <w:lang w:val="ru-RU"/>
              </w:rPr>
              <w:t xml:space="preserve"> </w:t>
            </w:r>
            <w:proofErr w:type="spellStart"/>
            <w:r w:rsidRPr="0095278D">
              <w:rPr>
                <w:szCs w:val="24"/>
                <w:lang w:val="ru-RU"/>
              </w:rPr>
              <w:t>потвърждава</w:t>
            </w:r>
            <w:proofErr w:type="spellEnd"/>
            <w:r w:rsidRPr="0095278D">
              <w:rPr>
                <w:szCs w:val="24"/>
                <w:lang w:val="ru-RU"/>
              </w:rPr>
              <w:t xml:space="preserve">, че приема безусловно формата, </w:t>
            </w:r>
            <w:proofErr w:type="spellStart"/>
            <w:r w:rsidRPr="0095278D">
              <w:rPr>
                <w:szCs w:val="24"/>
                <w:lang w:val="ru-RU"/>
              </w:rPr>
              <w:t>структурата</w:t>
            </w:r>
            <w:proofErr w:type="spellEnd"/>
            <w:r w:rsidRPr="0095278D">
              <w:rPr>
                <w:szCs w:val="24"/>
                <w:lang w:val="ru-RU"/>
              </w:rPr>
              <w:t xml:space="preserve"> и </w:t>
            </w:r>
            <w:proofErr w:type="spellStart"/>
            <w:r w:rsidRPr="0095278D">
              <w:rPr>
                <w:szCs w:val="24"/>
                <w:lang w:val="ru-RU"/>
              </w:rPr>
              <w:t>съдържанието</w:t>
            </w:r>
            <w:proofErr w:type="spellEnd"/>
            <w:r w:rsidRPr="0095278D">
              <w:rPr>
                <w:szCs w:val="24"/>
                <w:lang w:val="ru-RU"/>
              </w:rPr>
              <w:t xml:space="preserve"> на предложения проект на договора, </w:t>
            </w:r>
            <w:proofErr w:type="spellStart"/>
            <w:r w:rsidRPr="0095278D">
              <w:rPr>
                <w:szCs w:val="24"/>
                <w:lang w:val="ru-RU"/>
              </w:rPr>
              <w:t>изготвен</w:t>
            </w:r>
            <w:proofErr w:type="spellEnd"/>
            <w:r w:rsidRPr="0095278D">
              <w:rPr>
                <w:szCs w:val="24"/>
                <w:lang w:val="ru-RU"/>
              </w:rPr>
              <w:t xml:space="preserve"> от „ЛУКОЙЛ </w:t>
            </w:r>
            <w:proofErr w:type="spellStart"/>
            <w:r w:rsidRPr="0095278D">
              <w:rPr>
                <w:szCs w:val="24"/>
                <w:lang w:val="ru-RU"/>
              </w:rPr>
              <w:t>Нефтохим</w:t>
            </w:r>
            <w:proofErr w:type="spellEnd"/>
            <w:r w:rsidRPr="0095278D">
              <w:rPr>
                <w:szCs w:val="24"/>
                <w:lang w:val="ru-RU"/>
              </w:rPr>
              <w:t xml:space="preserve"> Бургас” АД.</w:t>
            </w:r>
          </w:p>
        </w:tc>
      </w:tr>
      <w:tr w:rsidR="00043B9A" w:rsidRPr="00AB0C1C" w14:paraId="64D05A9F" w14:textId="77777777" w:rsidTr="00CB506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C6322" w14:textId="77777777" w:rsidR="00043B9A" w:rsidRDefault="00043B9A" w:rsidP="0032208E">
            <w:pPr>
              <w:pStyle w:val="a9"/>
              <w:tabs>
                <w:tab w:val="left" w:pos="460"/>
              </w:tabs>
              <w:ind w:left="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 xml:space="preserve">2.3. </w:t>
            </w:r>
            <w:r w:rsidRPr="00043B9A">
              <w:rPr>
                <w:rFonts w:asciiTheme="majorBidi" w:hAnsiTheme="majorBidi" w:cstheme="majorBidi"/>
                <w:lang w:val="bg-BG"/>
              </w:rPr>
              <w:t>Разрешителни документи на претендента</w:t>
            </w:r>
          </w:p>
          <w:p w14:paraId="3631C89D" w14:textId="3EFEF686" w:rsidR="0032208E" w:rsidRPr="0095278D" w:rsidRDefault="0032208E" w:rsidP="0032208E">
            <w:pPr>
              <w:pStyle w:val="a9"/>
              <w:tabs>
                <w:tab w:val="left" w:pos="460"/>
              </w:tabs>
              <w:ind w:left="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>(валидни сертификати)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B4E57" w14:textId="77777777" w:rsidR="00043B9A" w:rsidRPr="00043B9A" w:rsidRDefault="00043B9A" w:rsidP="00CE3570">
            <w:pPr>
              <w:autoSpaceDE w:val="0"/>
              <w:autoSpaceDN w:val="0"/>
              <w:adjustRightInd w:val="0"/>
              <w:rPr>
                <w:szCs w:val="24"/>
                <w:lang w:val="ru-RU" w:eastAsia="bg-BG"/>
              </w:rPr>
            </w:pPr>
            <w:proofErr w:type="spellStart"/>
            <w:r w:rsidRPr="00043B9A">
              <w:rPr>
                <w:b/>
                <w:bCs/>
                <w:szCs w:val="24"/>
                <w:lang w:val="ru-RU" w:eastAsia="bg-BG"/>
              </w:rPr>
              <w:t>Претендентът</w:t>
            </w:r>
            <w:proofErr w:type="spellEnd"/>
            <w:r w:rsidRPr="00043B9A">
              <w:rPr>
                <w:szCs w:val="24"/>
                <w:lang w:val="ru-RU" w:eastAsia="bg-BG"/>
              </w:rPr>
              <w:t xml:space="preserve"> да </w:t>
            </w:r>
            <w:proofErr w:type="spellStart"/>
            <w:r w:rsidRPr="00043B9A">
              <w:rPr>
                <w:szCs w:val="24"/>
                <w:lang w:val="ru-RU" w:eastAsia="bg-BG"/>
              </w:rPr>
              <w:t>притежава</w:t>
            </w:r>
            <w:proofErr w:type="spellEnd"/>
            <w:r w:rsidRPr="00043B9A">
              <w:rPr>
                <w:szCs w:val="24"/>
                <w:lang w:val="ru-RU" w:eastAsia="bg-BG"/>
              </w:rPr>
              <w:t xml:space="preserve">, </w:t>
            </w:r>
            <w:proofErr w:type="spellStart"/>
            <w:r w:rsidRPr="00043B9A">
              <w:rPr>
                <w:szCs w:val="24"/>
                <w:lang w:val="ru-RU" w:eastAsia="bg-BG"/>
              </w:rPr>
              <w:t>към</w:t>
            </w:r>
            <w:proofErr w:type="spellEnd"/>
            <w:r w:rsidRPr="00043B9A">
              <w:rPr>
                <w:szCs w:val="24"/>
                <w:lang w:val="ru-RU" w:eastAsia="bg-BG"/>
              </w:rPr>
              <w:t xml:space="preserve"> момента на </w:t>
            </w:r>
            <w:proofErr w:type="spellStart"/>
            <w:r w:rsidRPr="00043B9A">
              <w:rPr>
                <w:szCs w:val="24"/>
                <w:lang w:val="ru-RU" w:eastAsia="bg-BG"/>
              </w:rPr>
              <w:t>подаване</w:t>
            </w:r>
            <w:proofErr w:type="spellEnd"/>
            <w:r w:rsidRPr="00043B9A">
              <w:rPr>
                <w:szCs w:val="24"/>
                <w:lang w:val="ru-RU" w:eastAsia="bg-BG"/>
              </w:rPr>
              <w:t xml:space="preserve"> на </w:t>
            </w:r>
            <w:proofErr w:type="spellStart"/>
            <w:r w:rsidRPr="00043B9A">
              <w:rPr>
                <w:szCs w:val="24"/>
                <w:lang w:val="ru-RU" w:eastAsia="bg-BG"/>
              </w:rPr>
              <w:t>предложението</w:t>
            </w:r>
            <w:proofErr w:type="spellEnd"/>
            <w:r w:rsidRPr="00043B9A">
              <w:rPr>
                <w:szCs w:val="24"/>
                <w:lang w:val="ru-RU" w:eastAsia="bg-BG"/>
              </w:rPr>
              <w:t>, валиден сертификат за:</w:t>
            </w:r>
          </w:p>
          <w:p w14:paraId="53CE5A2E" w14:textId="77777777" w:rsidR="00043B9A" w:rsidRPr="00043B9A" w:rsidRDefault="00043B9A" w:rsidP="00043B9A">
            <w:pPr>
              <w:pStyle w:val="a9"/>
              <w:numPr>
                <w:ilvl w:val="0"/>
                <w:numId w:val="6"/>
              </w:numPr>
              <w:autoSpaceDE w:val="0"/>
              <w:autoSpaceDN w:val="0"/>
              <w:adjustRightInd w:val="0"/>
            </w:pPr>
            <w:r w:rsidRPr="00043B9A">
              <w:rPr>
                <w:lang w:eastAsia="bg-BG"/>
              </w:rPr>
              <w:t xml:space="preserve">стандарт ISO 9001 за управление на </w:t>
            </w:r>
            <w:proofErr w:type="spellStart"/>
            <w:r w:rsidRPr="00043B9A">
              <w:rPr>
                <w:lang w:eastAsia="bg-BG"/>
              </w:rPr>
              <w:t>качеството</w:t>
            </w:r>
            <w:proofErr w:type="spellEnd"/>
            <w:r w:rsidRPr="00043B9A">
              <w:rPr>
                <w:lang w:eastAsia="bg-BG"/>
              </w:rPr>
              <w:t>,</w:t>
            </w:r>
          </w:p>
          <w:p w14:paraId="0C1821E8" w14:textId="77777777" w:rsidR="00043B9A" w:rsidRPr="00043B9A" w:rsidRDefault="00043B9A" w:rsidP="00043B9A">
            <w:pPr>
              <w:pStyle w:val="a9"/>
              <w:numPr>
                <w:ilvl w:val="0"/>
                <w:numId w:val="6"/>
              </w:numPr>
              <w:autoSpaceDE w:val="0"/>
              <w:autoSpaceDN w:val="0"/>
              <w:adjustRightInd w:val="0"/>
            </w:pPr>
            <w:r w:rsidRPr="00043B9A">
              <w:rPr>
                <w:lang w:eastAsia="bg-BG"/>
              </w:rPr>
              <w:t xml:space="preserve">за стандарт ISO 14001 за управление на </w:t>
            </w:r>
            <w:proofErr w:type="spellStart"/>
            <w:r w:rsidRPr="00043B9A">
              <w:rPr>
                <w:lang w:eastAsia="bg-BG"/>
              </w:rPr>
              <w:t>околната</w:t>
            </w:r>
            <w:proofErr w:type="spellEnd"/>
            <w:r w:rsidRPr="00043B9A">
              <w:rPr>
                <w:lang w:eastAsia="bg-BG"/>
              </w:rPr>
              <w:t xml:space="preserve"> среда</w:t>
            </w:r>
          </w:p>
          <w:p w14:paraId="760AA084" w14:textId="77777777" w:rsidR="00043B9A" w:rsidRPr="00043B9A" w:rsidRDefault="00043B9A" w:rsidP="00043B9A">
            <w:pPr>
              <w:pStyle w:val="a9"/>
              <w:numPr>
                <w:ilvl w:val="0"/>
                <w:numId w:val="6"/>
              </w:numPr>
              <w:autoSpaceDE w:val="0"/>
              <w:autoSpaceDN w:val="0"/>
              <w:adjustRightInd w:val="0"/>
            </w:pPr>
            <w:r w:rsidRPr="00043B9A">
              <w:rPr>
                <w:lang w:eastAsia="bg-BG"/>
              </w:rPr>
              <w:t xml:space="preserve">за стандарт ISO 45001 за </w:t>
            </w:r>
            <w:proofErr w:type="spellStart"/>
            <w:r w:rsidRPr="00043B9A">
              <w:rPr>
                <w:lang w:eastAsia="bg-BG"/>
              </w:rPr>
              <w:t>здраве</w:t>
            </w:r>
            <w:proofErr w:type="spellEnd"/>
            <w:r w:rsidRPr="00043B9A">
              <w:rPr>
                <w:lang w:eastAsia="bg-BG"/>
              </w:rPr>
              <w:t xml:space="preserve"> и </w:t>
            </w:r>
            <w:proofErr w:type="spellStart"/>
            <w:r w:rsidRPr="00043B9A">
              <w:rPr>
                <w:lang w:eastAsia="bg-BG"/>
              </w:rPr>
              <w:t>безопасност</w:t>
            </w:r>
            <w:proofErr w:type="spellEnd"/>
            <w:r w:rsidRPr="00043B9A">
              <w:rPr>
                <w:lang w:eastAsia="bg-BG"/>
              </w:rPr>
              <w:t xml:space="preserve"> при работа.</w:t>
            </w:r>
          </w:p>
          <w:p w14:paraId="2EEA1264" w14:textId="49C72F00" w:rsidR="00043B9A" w:rsidRPr="00043B9A" w:rsidRDefault="00043B9A" w:rsidP="00043B9A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4615B8">
              <w:rPr>
                <w:i/>
                <w:lang w:val="ru-RU" w:eastAsia="bg-BG"/>
              </w:rPr>
              <w:t xml:space="preserve">       В случай, че </w:t>
            </w:r>
            <w:proofErr w:type="spellStart"/>
            <w:r w:rsidRPr="004615B8">
              <w:rPr>
                <w:i/>
                <w:lang w:val="ru-RU" w:eastAsia="bg-BG"/>
              </w:rPr>
              <w:t>валидността</w:t>
            </w:r>
            <w:proofErr w:type="spellEnd"/>
            <w:r w:rsidRPr="004615B8">
              <w:rPr>
                <w:i/>
                <w:lang w:val="ru-RU" w:eastAsia="bg-BG"/>
              </w:rPr>
              <w:t xml:space="preserve"> на сертификата/ </w:t>
            </w:r>
            <w:proofErr w:type="spellStart"/>
            <w:r w:rsidRPr="004615B8">
              <w:rPr>
                <w:i/>
                <w:lang w:val="ru-RU" w:eastAsia="bg-BG"/>
              </w:rPr>
              <w:t>удостоверението</w:t>
            </w:r>
            <w:proofErr w:type="spellEnd"/>
            <w:r w:rsidRPr="004615B8">
              <w:rPr>
                <w:i/>
                <w:lang w:val="ru-RU" w:eastAsia="bg-BG"/>
              </w:rPr>
              <w:t xml:space="preserve"> </w:t>
            </w:r>
            <w:proofErr w:type="spellStart"/>
            <w:r w:rsidRPr="004615B8">
              <w:rPr>
                <w:i/>
                <w:lang w:val="ru-RU" w:eastAsia="bg-BG"/>
              </w:rPr>
              <w:t>изтича</w:t>
            </w:r>
            <w:proofErr w:type="spellEnd"/>
            <w:r w:rsidRPr="004615B8">
              <w:rPr>
                <w:i/>
                <w:lang w:val="ru-RU" w:eastAsia="bg-BG"/>
              </w:rPr>
              <w:t xml:space="preserve"> в периода на </w:t>
            </w:r>
            <w:proofErr w:type="spellStart"/>
            <w:r w:rsidRPr="004615B8">
              <w:rPr>
                <w:i/>
                <w:lang w:val="ru-RU" w:eastAsia="bg-BG"/>
              </w:rPr>
              <w:t>изпълнение</w:t>
            </w:r>
            <w:proofErr w:type="spellEnd"/>
            <w:r w:rsidRPr="004615B8">
              <w:rPr>
                <w:i/>
                <w:lang w:val="ru-RU" w:eastAsia="bg-BG"/>
              </w:rPr>
              <w:t xml:space="preserve"> на </w:t>
            </w:r>
            <w:proofErr w:type="spellStart"/>
            <w:r w:rsidRPr="004615B8">
              <w:rPr>
                <w:i/>
                <w:lang w:val="ru-RU" w:eastAsia="bg-BG"/>
              </w:rPr>
              <w:t>договорните</w:t>
            </w:r>
            <w:proofErr w:type="spellEnd"/>
            <w:r w:rsidRPr="004615B8">
              <w:rPr>
                <w:i/>
                <w:lang w:val="ru-RU" w:eastAsia="bg-BG"/>
              </w:rPr>
              <w:t xml:space="preserve"> </w:t>
            </w:r>
            <w:proofErr w:type="spellStart"/>
            <w:r w:rsidRPr="004615B8">
              <w:rPr>
                <w:i/>
                <w:lang w:val="ru-RU" w:eastAsia="bg-BG"/>
              </w:rPr>
              <w:t>задължения</w:t>
            </w:r>
            <w:proofErr w:type="spellEnd"/>
            <w:r w:rsidRPr="004615B8">
              <w:rPr>
                <w:i/>
                <w:lang w:val="ru-RU" w:eastAsia="bg-BG"/>
              </w:rPr>
              <w:t xml:space="preserve">, </w:t>
            </w:r>
            <w:proofErr w:type="spellStart"/>
            <w:r w:rsidRPr="004615B8">
              <w:rPr>
                <w:i/>
                <w:lang w:val="ru-RU" w:eastAsia="bg-BG"/>
              </w:rPr>
              <w:t>Претендентът</w:t>
            </w:r>
            <w:proofErr w:type="spellEnd"/>
            <w:r w:rsidRPr="004615B8">
              <w:rPr>
                <w:i/>
                <w:lang w:val="ru-RU" w:eastAsia="bg-BG"/>
              </w:rPr>
              <w:t xml:space="preserve"> се </w:t>
            </w:r>
            <w:proofErr w:type="spellStart"/>
            <w:r w:rsidRPr="004615B8">
              <w:rPr>
                <w:i/>
                <w:lang w:val="ru-RU" w:eastAsia="bg-BG"/>
              </w:rPr>
              <w:t>задължава</w:t>
            </w:r>
            <w:proofErr w:type="spellEnd"/>
            <w:r w:rsidRPr="004615B8">
              <w:rPr>
                <w:i/>
                <w:lang w:val="ru-RU" w:eastAsia="bg-BG"/>
              </w:rPr>
              <w:t xml:space="preserve">, при </w:t>
            </w:r>
            <w:proofErr w:type="spellStart"/>
            <w:r w:rsidRPr="004615B8">
              <w:rPr>
                <w:i/>
                <w:lang w:val="ru-RU" w:eastAsia="bg-BG"/>
              </w:rPr>
              <w:t>сключване</w:t>
            </w:r>
            <w:proofErr w:type="spellEnd"/>
            <w:r w:rsidRPr="004615B8">
              <w:rPr>
                <w:i/>
                <w:lang w:val="ru-RU" w:eastAsia="bg-BG"/>
              </w:rPr>
              <w:t xml:space="preserve"> на договор, да </w:t>
            </w:r>
            <w:proofErr w:type="spellStart"/>
            <w:r w:rsidRPr="004615B8">
              <w:rPr>
                <w:i/>
                <w:lang w:val="ru-RU" w:eastAsia="bg-BG"/>
              </w:rPr>
              <w:t>предостави</w:t>
            </w:r>
            <w:proofErr w:type="spellEnd"/>
            <w:r w:rsidRPr="004615B8">
              <w:rPr>
                <w:i/>
                <w:lang w:val="ru-RU" w:eastAsia="bg-BG"/>
              </w:rPr>
              <w:t xml:space="preserve"> своевременно </w:t>
            </w:r>
            <w:proofErr w:type="spellStart"/>
            <w:r w:rsidRPr="004615B8">
              <w:rPr>
                <w:i/>
                <w:lang w:val="ru-RU" w:eastAsia="bg-BG"/>
              </w:rPr>
              <w:t>доказателства</w:t>
            </w:r>
            <w:proofErr w:type="spellEnd"/>
            <w:r w:rsidRPr="004615B8">
              <w:rPr>
                <w:i/>
                <w:lang w:val="ru-RU" w:eastAsia="bg-BG"/>
              </w:rPr>
              <w:t xml:space="preserve"> за действия по </w:t>
            </w:r>
            <w:proofErr w:type="spellStart"/>
            <w:r w:rsidRPr="004615B8">
              <w:rPr>
                <w:i/>
                <w:lang w:val="ru-RU" w:eastAsia="bg-BG"/>
              </w:rPr>
              <w:t>подновяване</w:t>
            </w:r>
            <w:proofErr w:type="spellEnd"/>
            <w:r w:rsidRPr="004615B8">
              <w:rPr>
                <w:i/>
                <w:lang w:val="ru-RU" w:eastAsia="bg-BG"/>
              </w:rPr>
              <w:t xml:space="preserve"> на сертификата.</w:t>
            </w:r>
          </w:p>
        </w:tc>
      </w:tr>
      <w:tr w:rsidR="006F2A65" w:rsidRPr="00AB0C1C" w14:paraId="2C6B5955" w14:textId="77777777" w:rsidTr="00CB506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50F03" w14:textId="5D7CBDC9" w:rsidR="00BE6C9B" w:rsidRPr="002D621F" w:rsidRDefault="00CF2DDD" w:rsidP="0032208E">
            <w:pPr>
              <w:pStyle w:val="a9"/>
              <w:tabs>
                <w:tab w:val="left" w:pos="460"/>
              </w:tabs>
              <w:ind w:left="0"/>
              <w:rPr>
                <w:rFonts w:asciiTheme="majorBidi" w:hAnsiTheme="majorBidi" w:cstheme="majorBidi"/>
                <w:lang w:val="bg-BG"/>
              </w:rPr>
            </w:pPr>
            <w:r w:rsidRPr="002D621F">
              <w:rPr>
                <w:rFonts w:asciiTheme="majorBidi" w:hAnsiTheme="majorBidi" w:cstheme="majorBidi"/>
                <w:lang w:val="bg-BG"/>
              </w:rPr>
              <w:lastRenderedPageBreak/>
              <w:t>2.</w:t>
            </w:r>
            <w:r w:rsidR="00043B9A">
              <w:rPr>
                <w:rFonts w:asciiTheme="majorBidi" w:hAnsiTheme="majorBidi" w:cstheme="majorBidi"/>
                <w:lang w:val="bg-BG"/>
              </w:rPr>
              <w:t>4</w:t>
            </w:r>
            <w:r w:rsidRPr="002D621F">
              <w:rPr>
                <w:rFonts w:asciiTheme="majorBidi" w:hAnsiTheme="majorBidi" w:cstheme="majorBidi"/>
                <w:lang w:val="bg-BG"/>
              </w:rPr>
              <w:t xml:space="preserve">. </w:t>
            </w:r>
            <w:r w:rsidR="004F441B">
              <w:rPr>
                <w:rFonts w:asciiTheme="majorBidi" w:hAnsiTheme="majorBidi" w:cstheme="majorBidi"/>
                <w:lang w:val="bg-BG"/>
              </w:rPr>
              <w:t>Предишен опит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D9E36" w14:textId="400AB930" w:rsidR="00902549" w:rsidRPr="00043B9A" w:rsidRDefault="00043B9A" w:rsidP="006F2A65">
            <w:pPr>
              <w:autoSpaceDE w:val="0"/>
              <w:autoSpaceDN w:val="0"/>
              <w:adjustRightInd w:val="0"/>
              <w:spacing w:before="60" w:after="60"/>
              <w:rPr>
                <w:rFonts w:asciiTheme="majorBidi" w:hAnsiTheme="majorBidi" w:cstheme="majorBidi"/>
                <w:iCs/>
                <w:szCs w:val="24"/>
                <w:lang w:val="ru-RU"/>
              </w:rPr>
            </w:pPr>
            <w:bookmarkStart w:id="2" w:name="_Hlk201839085"/>
            <w:proofErr w:type="spellStart"/>
            <w:r w:rsidRPr="00043B9A">
              <w:rPr>
                <w:b/>
                <w:bCs/>
                <w:szCs w:val="24"/>
                <w:lang w:val="ru-RU" w:eastAsia="bg-BG"/>
              </w:rPr>
              <w:t>Претендентът</w:t>
            </w:r>
            <w:proofErr w:type="spellEnd"/>
            <w:r w:rsidRPr="00043B9A">
              <w:rPr>
                <w:szCs w:val="24"/>
                <w:lang w:val="ru-RU" w:eastAsia="bg-BG"/>
              </w:rPr>
              <w:t xml:space="preserve"> да </w:t>
            </w:r>
            <w:proofErr w:type="spellStart"/>
            <w:r w:rsidRPr="00043B9A">
              <w:rPr>
                <w:szCs w:val="24"/>
                <w:lang w:val="ru-RU" w:eastAsia="bg-BG"/>
              </w:rPr>
              <w:t>има</w:t>
            </w:r>
            <w:proofErr w:type="spellEnd"/>
            <w:r w:rsidRPr="00043B9A">
              <w:rPr>
                <w:szCs w:val="24"/>
                <w:lang w:val="ru-RU" w:eastAsia="bg-BG"/>
              </w:rPr>
              <w:t xml:space="preserve"> опит в </w:t>
            </w:r>
            <w:proofErr w:type="spellStart"/>
            <w:r w:rsidRPr="00043B9A">
              <w:rPr>
                <w:szCs w:val="24"/>
                <w:lang w:val="ru-RU" w:eastAsia="bg-BG"/>
              </w:rPr>
              <w:t>успешното</w:t>
            </w:r>
            <w:proofErr w:type="spellEnd"/>
            <w:r w:rsidRPr="00043B9A">
              <w:rPr>
                <w:szCs w:val="24"/>
                <w:lang w:val="ru-RU" w:eastAsia="bg-BG"/>
              </w:rPr>
              <w:t xml:space="preserve"> </w:t>
            </w:r>
            <w:proofErr w:type="spellStart"/>
            <w:r w:rsidRPr="00043B9A">
              <w:rPr>
                <w:szCs w:val="24"/>
                <w:lang w:val="ru-RU" w:eastAsia="bg-BG"/>
              </w:rPr>
              <w:t>изпълнение</w:t>
            </w:r>
            <w:proofErr w:type="spellEnd"/>
            <w:r w:rsidRPr="00043B9A">
              <w:rPr>
                <w:szCs w:val="24"/>
                <w:lang w:val="ru-RU" w:eastAsia="bg-BG"/>
              </w:rPr>
              <w:t xml:space="preserve"> на </w:t>
            </w:r>
            <w:proofErr w:type="spellStart"/>
            <w:r w:rsidRPr="00043B9A">
              <w:rPr>
                <w:szCs w:val="24"/>
                <w:lang w:val="ru-RU" w:eastAsia="bg-BG"/>
              </w:rPr>
              <w:t>дейности</w:t>
            </w:r>
            <w:proofErr w:type="spellEnd"/>
            <w:r w:rsidRPr="00043B9A">
              <w:rPr>
                <w:szCs w:val="24"/>
                <w:lang w:val="ru-RU" w:eastAsia="bg-BG"/>
              </w:rPr>
              <w:t xml:space="preserve"> по предмета на тендера - </w:t>
            </w:r>
            <w:proofErr w:type="spellStart"/>
            <w:r w:rsidRPr="00043B9A">
              <w:rPr>
                <w:szCs w:val="24"/>
                <w:lang w:val="ru-RU" w:eastAsia="bg-BG"/>
              </w:rPr>
              <w:t>изпълнени</w:t>
            </w:r>
            <w:proofErr w:type="spellEnd"/>
            <w:r w:rsidRPr="00043B9A">
              <w:rPr>
                <w:szCs w:val="24"/>
                <w:lang w:val="ru-RU" w:eastAsia="bg-BG"/>
              </w:rPr>
              <w:t xml:space="preserve"> минимум два договора (или части от договор) за </w:t>
            </w:r>
            <w:proofErr w:type="spellStart"/>
            <w:r w:rsidRPr="00043B9A">
              <w:rPr>
                <w:szCs w:val="24"/>
                <w:lang w:val="ru-RU" w:eastAsia="bg-BG"/>
              </w:rPr>
              <w:t>последните</w:t>
            </w:r>
            <w:proofErr w:type="spellEnd"/>
            <w:r w:rsidRPr="00043B9A">
              <w:rPr>
                <w:szCs w:val="24"/>
                <w:lang w:val="ru-RU" w:eastAsia="bg-BG"/>
              </w:rPr>
              <w:t xml:space="preserve"> 3 (три) </w:t>
            </w:r>
            <w:proofErr w:type="spellStart"/>
            <w:r w:rsidRPr="00043B9A">
              <w:rPr>
                <w:szCs w:val="24"/>
                <w:lang w:val="ru-RU" w:eastAsia="bg-BG"/>
              </w:rPr>
              <w:t>години</w:t>
            </w:r>
            <w:proofErr w:type="spellEnd"/>
            <w:r w:rsidRPr="00043B9A">
              <w:rPr>
                <w:szCs w:val="24"/>
                <w:lang w:val="ru-RU" w:eastAsia="bg-BG"/>
              </w:rPr>
              <w:t xml:space="preserve"> (2022, 2023 и 2024 год.), </w:t>
            </w:r>
            <w:proofErr w:type="spellStart"/>
            <w:r w:rsidRPr="00043B9A">
              <w:rPr>
                <w:szCs w:val="24"/>
                <w:lang w:val="ru-RU" w:eastAsia="bg-BG"/>
              </w:rPr>
              <w:t>със</w:t>
            </w:r>
            <w:proofErr w:type="spellEnd"/>
            <w:r w:rsidRPr="00043B9A">
              <w:rPr>
                <w:szCs w:val="24"/>
                <w:lang w:val="ru-RU" w:eastAsia="bg-BG"/>
              </w:rPr>
              <w:t xml:space="preserve"> </w:t>
            </w:r>
            <w:proofErr w:type="spellStart"/>
            <w:r w:rsidRPr="00043B9A">
              <w:rPr>
                <w:szCs w:val="24"/>
                <w:lang w:val="ru-RU" w:eastAsia="bg-BG"/>
              </w:rPr>
              <w:t>стойност</w:t>
            </w:r>
            <w:proofErr w:type="spellEnd"/>
            <w:r w:rsidRPr="00043B9A">
              <w:rPr>
                <w:szCs w:val="24"/>
                <w:lang w:val="ru-RU" w:eastAsia="bg-BG"/>
              </w:rPr>
              <w:t xml:space="preserve"> на </w:t>
            </w:r>
            <w:proofErr w:type="spellStart"/>
            <w:r w:rsidRPr="00043B9A">
              <w:rPr>
                <w:szCs w:val="24"/>
                <w:lang w:val="ru-RU" w:eastAsia="bg-BG"/>
              </w:rPr>
              <w:t>отделния</w:t>
            </w:r>
            <w:proofErr w:type="spellEnd"/>
            <w:r w:rsidRPr="00043B9A">
              <w:rPr>
                <w:szCs w:val="24"/>
                <w:lang w:val="ru-RU" w:eastAsia="bg-BG"/>
              </w:rPr>
              <w:t xml:space="preserve"> договор (на </w:t>
            </w:r>
            <w:proofErr w:type="spellStart"/>
            <w:r w:rsidRPr="00043B9A">
              <w:rPr>
                <w:szCs w:val="24"/>
                <w:lang w:val="ru-RU" w:eastAsia="bg-BG"/>
              </w:rPr>
              <w:t>частта</w:t>
            </w:r>
            <w:proofErr w:type="spellEnd"/>
            <w:r w:rsidRPr="00043B9A">
              <w:rPr>
                <w:szCs w:val="24"/>
                <w:lang w:val="ru-RU" w:eastAsia="bg-BG"/>
              </w:rPr>
              <w:t xml:space="preserve"> от договора) не </w:t>
            </w:r>
            <w:proofErr w:type="spellStart"/>
            <w:r w:rsidRPr="00043B9A">
              <w:rPr>
                <w:szCs w:val="24"/>
                <w:lang w:val="ru-RU" w:eastAsia="bg-BG"/>
              </w:rPr>
              <w:t>по-ниска</w:t>
            </w:r>
            <w:proofErr w:type="spellEnd"/>
            <w:r w:rsidRPr="00043B9A">
              <w:rPr>
                <w:szCs w:val="24"/>
                <w:lang w:val="ru-RU" w:eastAsia="bg-BG"/>
              </w:rPr>
              <w:t xml:space="preserve"> от 200 000 (</w:t>
            </w:r>
            <w:proofErr w:type="spellStart"/>
            <w:r w:rsidRPr="00043B9A">
              <w:rPr>
                <w:szCs w:val="24"/>
                <w:lang w:val="ru-RU" w:eastAsia="bg-BG"/>
              </w:rPr>
              <w:t>двеста</w:t>
            </w:r>
            <w:proofErr w:type="spellEnd"/>
            <w:r w:rsidRPr="00043B9A">
              <w:rPr>
                <w:szCs w:val="24"/>
                <w:lang w:val="ru-RU" w:eastAsia="bg-BG"/>
              </w:rPr>
              <w:t xml:space="preserve"> </w:t>
            </w:r>
            <w:proofErr w:type="spellStart"/>
            <w:r w:rsidRPr="00043B9A">
              <w:rPr>
                <w:szCs w:val="24"/>
                <w:lang w:val="ru-RU" w:eastAsia="bg-BG"/>
              </w:rPr>
              <w:t>хиляди</w:t>
            </w:r>
            <w:proofErr w:type="spellEnd"/>
            <w:r w:rsidRPr="00043B9A">
              <w:rPr>
                <w:szCs w:val="24"/>
                <w:lang w:val="ru-RU" w:eastAsia="bg-BG"/>
              </w:rPr>
              <w:t>) лева без ДДС</w:t>
            </w:r>
            <w:bookmarkEnd w:id="2"/>
            <w:r>
              <w:rPr>
                <w:szCs w:val="24"/>
                <w:lang w:val="ru-RU" w:eastAsia="bg-BG"/>
              </w:rPr>
              <w:t>.</w:t>
            </w:r>
          </w:p>
        </w:tc>
      </w:tr>
      <w:tr w:rsidR="00043B9A" w:rsidRPr="00AB0C1C" w14:paraId="06439F5E" w14:textId="77777777" w:rsidTr="00CB506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98027" w14:textId="245326EA" w:rsidR="00043B9A" w:rsidRPr="002D621F" w:rsidRDefault="00043B9A" w:rsidP="0032208E">
            <w:pPr>
              <w:pStyle w:val="a9"/>
              <w:tabs>
                <w:tab w:val="left" w:pos="460"/>
              </w:tabs>
              <w:ind w:left="0"/>
              <w:rPr>
                <w:rFonts w:asciiTheme="majorBidi" w:hAnsiTheme="majorBidi" w:cstheme="majorBidi"/>
                <w:lang w:val="bg-BG"/>
              </w:rPr>
            </w:pPr>
            <w:r w:rsidRPr="00A93F1C">
              <w:rPr>
                <w:rFonts w:asciiTheme="majorBidi" w:hAnsiTheme="majorBidi" w:cstheme="majorBidi"/>
                <w:lang w:val="bg-BG"/>
              </w:rPr>
              <w:t>2.</w:t>
            </w:r>
            <w:r>
              <w:rPr>
                <w:rFonts w:asciiTheme="majorBidi" w:hAnsiTheme="majorBidi" w:cstheme="majorBidi"/>
                <w:lang w:val="bg-BG"/>
              </w:rPr>
              <w:t>5</w:t>
            </w:r>
            <w:r w:rsidRPr="00A93F1C">
              <w:rPr>
                <w:rFonts w:asciiTheme="majorBidi" w:hAnsiTheme="majorBidi" w:cstheme="majorBidi"/>
                <w:lang w:val="bg-BG"/>
              </w:rPr>
              <w:t xml:space="preserve">. </w:t>
            </w:r>
            <w:r w:rsidRPr="00A93F1C">
              <w:rPr>
                <w:rFonts w:ascii="Times New Roman" w:hAnsi="Times New Roman"/>
                <w:lang w:val="bg-BG"/>
              </w:rPr>
              <w:t>Разрешителни документи на претендента</w:t>
            </w:r>
            <w:r>
              <w:rPr>
                <w:rFonts w:ascii="Times New Roman" w:hAnsi="Times New Roman"/>
                <w:lang w:val="bg-BG"/>
              </w:rPr>
              <w:t>/подизпълнителя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6122A" w14:textId="2D3BBC83" w:rsidR="00043B9A" w:rsidRPr="00043B9A" w:rsidRDefault="00043B9A" w:rsidP="006F2A65">
            <w:pPr>
              <w:autoSpaceDE w:val="0"/>
              <w:autoSpaceDN w:val="0"/>
              <w:adjustRightInd w:val="0"/>
              <w:spacing w:before="60" w:after="60"/>
              <w:rPr>
                <w:szCs w:val="24"/>
                <w:lang w:val="ru-RU" w:eastAsia="bg-BG"/>
              </w:rPr>
            </w:pPr>
            <w:bookmarkStart w:id="3" w:name="_Hlk201839613"/>
            <w:proofErr w:type="spellStart"/>
            <w:r w:rsidRPr="00043B9A">
              <w:rPr>
                <w:b/>
                <w:bCs/>
                <w:szCs w:val="24"/>
                <w:lang w:val="ru-RU" w:eastAsia="bg-BG"/>
              </w:rPr>
              <w:t>Претендентът</w:t>
            </w:r>
            <w:proofErr w:type="spellEnd"/>
            <w:r w:rsidRPr="00043B9A">
              <w:rPr>
                <w:szCs w:val="24"/>
                <w:lang w:val="ru-RU" w:eastAsia="bg-BG"/>
              </w:rPr>
              <w:t xml:space="preserve"> да </w:t>
            </w:r>
            <w:proofErr w:type="spellStart"/>
            <w:r w:rsidRPr="00043B9A">
              <w:rPr>
                <w:szCs w:val="24"/>
                <w:lang w:val="ru-RU" w:eastAsia="bg-BG"/>
              </w:rPr>
              <w:t>притежава</w:t>
            </w:r>
            <w:proofErr w:type="spellEnd"/>
            <w:r w:rsidRPr="00043B9A">
              <w:rPr>
                <w:szCs w:val="24"/>
                <w:lang w:val="ru-RU" w:eastAsia="bg-BG"/>
              </w:rPr>
              <w:t xml:space="preserve"> валидно удостоверение от </w:t>
            </w:r>
            <w:proofErr w:type="spellStart"/>
            <w:r w:rsidRPr="00043B9A">
              <w:rPr>
                <w:szCs w:val="24"/>
                <w:lang w:val="ru-RU" w:eastAsia="bg-BG"/>
              </w:rPr>
              <w:t>Българската</w:t>
            </w:r>
            <w:proofErr w:type="spellEnd"/>
            <w:r w:rsidRPr="00043B9A">
              <w:rPr>
                <w:szCs w:val="24"/>
                <w:lang w:val="ru-RU" w:eastAsia="bg-BG"/>
              </w:rPr>
              <w:t xml:space="preserve"> служба за </w:t>
            </w:r>
            <w:proofErr w:type="spellStart"/>
            <w:r w:rsidRPr="00043B9A">
              <w:rPr>
                <w:szCs w:val="24"/>
                <w:lang w:val="ru-RU" w:eastAsia="bg-BG"/>
              </w:rPr>
              <w:t>акредитация</w:t>
            </w:r>
            <w:proofErr w:type="spellEnd"/>
            <w:r w:rsidRPr="00043B9A">
              <w:rPr>
                <w:szCs w:val="24"/>
                <w:lang w:val="ru-RU" w:eastAsia="bg-BG"/>
              </w:rPr>
              <w:t xml:space="preserve"> „орган тип С“ за </w:t>
            </w:r>
            <w:proofErr w:type="spellStart"/>
            <w:r w:rsidRPr="00043B9A">
              <w:rPr>
                <w:szCs w:val="24"/>
                <w:lang w:val="ru-RU" w:eastAsia="bg-BG"/>
              </w:rPr>
              <w:t>прилагане</w:t>
            </w:r>
            <w:proofErr w:type="spellEnd"/>
            <w:r w:rsidRPr="00043B9A">
              <w:rPr>
                <w:szCs w:val="24"/>
                <w:lang w:val="ru-RU" w:eastAsia="bg-BG"/>
              </w:rPr>
              <w:t xml:space="preserve"> и </w:t>
            </w:r>
            <w:proofErr w:type="spellStart"/>
            <w:r w:rsidRPr="00043B9A">
              <w:rPr>
                <w:szCs w:val="24"/>
                <w:lang w:val="ru-RU" w:eastAsia="bg-BG"/>
              </w:rPr>
              <w:t>осъществяване</w:t>
            </w:r>
            <w:proofErr w:type="spellEnd"/>
            <w:r w:rsidRPr="00043B9A">
              <w:rPr>
                <w:szCs w:val="24"/>
                <w:lang w:val="ru-RU" w:eastAsia="bg-BG"/>
              </w:rPr>
              <w:t xml:space="preserve"> на </w:t>
            </w:r>
            <w:proofErr w:type="spellStart"/>
            <w:r w:rsidRPr="00043B9A">
              <w:rPr>
                <w:szCs w:val="24"/>
                <w:lang w:val="ru-RU" w:eastAsia="bg-BG"/>
              </w:rPr>
              <w:t>контрол</w:t>
            </w:r>
            <w:proofErr w:type="spellEnd"/>
            <w:r w:rsidRPr="00043B9A">
              <w:rPr>
                <w:szCs w:val="24"/>
                <w:lang w:val="ru-RU" w:eastAsia="bg-BG"/>
              </w:rPr>
              <w:t xml:space="preserve"> (БДС </w:t>
            </w:r>
            <w:r w:rsidRPr="00043B9A">
              <w:rPr>
                <w:szCs w:val="24"/>
                <w:lang w:eastAsia="bg-BG"/>
              </w:rPr>
              <w:t>EN</w:t>
            </w:r>
            <w:r w:rsidRPr="00043B9A">
              <w:rPr>
                <w:szCs w:val="24"/>
                <w:lang w:val="ru-RU" w:eastAsia="bg-BG"/>
              </w:rPr>
              <w:t xml:space="preserve"> </w:t>
            </w:r>
            <w:r w:rsidRPr="00043B9A">
              <w:rPr>
                <w:szCs w:val="24"/>
                <w:lang w:eastAsia="bg-BG"/>
              </w:rPr>
              <w:t>ISO</w:t>
            </w:r>
            <w:r w:rsidRPr="00043B9A">
              <w:rPr>
                <w:szCs w:val="24"/>
                <w:lang w:val="ru-RU" w:eastAsia="bg-BG"/>
              </w:rPr>
              <w:t>/</w:t>
            </w:r>
            <w:r w:rsidRPr="00043B9A">
              <w:rPr>
                <w:szCs w:val="24"/>
                <w:lang w:eastAsia="bg-BG"/>
              </w:rPr>
              <w:t>IEC</w:t>
            </w:r>
            <w:r w:rsidRPr="00043B9A">
              <w:rPr>
                <w:szCs w:val="24"/>
                <w:lang w:val="ru-RU" w:eastAsia="bg-BG"/>
              </w:rPr>
              <w:t xml:space="preserve"> 17020) на </w:t>
            </w:r>
            <w:proofErr w:type="spellStart"/>
            <w:r w:rsidRPr="00043B9A">
              <w:rPr>
                <w:szCs w:val="24"/>
                <w:lang w:val="ru-RU" w:eastAsia="bg-BG"/>
              </w:rPr>
              <w:t>електрически</w:t>
            </w:r>
            <w:proofErr w:type="spellEnd"/>
            <w:r w:rsidRPr="00043B9A">
              <w:rPr>
                <w:szCs w:val="24"/>
                <w:lang w:val="ru-RU" w:eastAsia="bg-BG"/>
              </w:rPr>
              <w:t xml:space="preserve"> </w:t>
            </w:r>
            <w:proofErr w:type="spellStart"/>
            <w:r w:rsidRPr="00043B9A">
              <w:rPr>
                <w:szCs w:val="24"/>
                <w:lang w:val="ru-RU" w:eastAsia="bg-BG"/>
              </w:rPr>
              <w:t>системи</w:t>
            </w:r>
            <w:proofErr w:type="spellEnd"/>
            <w:r w:rsidRPr="00043B9A">
              <w:rPr>
                <w:szCs w:val="24"/>
                <w:lang w:val="ru-RU" w:eastAsia="bg-BG"/>
              </w:rPr>
              <w:t xml:space="preserve"> и </w:t>
            </w:r>
            <w:proofErr w:type="spellStart"/>
            <w:r w:rsidRPr="00043B9A">
              <w:rPr>
                <w:szCs w:val="24"/>
                <w:lang w:val="ru-RU" w:eastAsia="bg-BG"/>
              </w:rPr>
              <w:t>съоръжения</w:t>
            </w:r>
            <w:proofErr w:type="spellEnd"/>
            <w:r w:rsidRPr="00043B9A">
              <w:rPr>
                <w:szCs w:val="24"/>
                <w:lang w:val="ru-RU" w:eastAsia="bg-BG"/>
              </w:rPr>
              <w:t xml:space="preserve"> до и над 1000</w:t>
            </w:r>
            <w:r w:rsidRPr="00043B9A">
              <w:rPr>
                <w:szCs w:val="24"/>
                <w:lang w:eastAsia="bg-BG"/>
              </w:rPr>
              <w:t>V</w:t>
            </w:r>
            <w:r w:rsidRPr="00043B9A">
              <w:rPr>
                <w:szCs w:val="24"/>
                <w:lang w:val="ru-RU" w:eastAsia="bg-BG"/>
              </w:rPr>
              <w:t xml:space="preserve"> или </w:t>
            </w:r>
            <w:proofErr w:type="spellStart"/>
            <w:r w:rsidRPr="00043B9A">
              <w:rPr>
                <w:szCs w:val="24"/>
                <w:lang w:val="ru-RU" w:eastAsia="bg-BG"/>
              </w:rPr>
              <w:t>обезпечава</w:t>
            </w:r>
            <w:proofErr w:type="spellEnd"/>
            <w:r w:rsidRPr="00043B9A">
              <w:rPr>
                <w:szCs w:val="24"/>
                <w:lang w:val="ru-RU" w:eastAsia="bg-BG"/>
              </w:rPr>
              <w:t xml:space="preserve"> </w:t>
            </w:r>
            <w:proofErr w:type="spellStart"/>
            <w:r w:rsidRPr="00043B9A">
              <w:rPr>
                <w:szCs w:val="24"/>
                <w:lang w:val="ru-RU" w:eastAsia="bg-BG"/>
              </w:rPr>
              <w:t>дейностите</w:t>
            </w:r>
            <w:proofErr w:type="spellEnd"/>
            <w:r w:rsidRPr="00043B9A">
              <w:rPr>
                <w:szCs w:val="24"/>
                <w:lang w:val="ru-RU" w:eastAsia="bg-BG"/>
              </w:rPr>
              <w:t xml:space="preserve"> от </w:t>
            </w:r>
            <w:proofErr w:type="spellStart"/>
            <w:r w:rsidRPr="00043B9A">
              <w:rPr>
                <w:b/>
                <w:bCs/>
                <w:szCs w:val="24"/>
                <w:lang w:val="ru-RU" w:eastAsia="bg-BG"/>
              </w:rPr>
              <w:t>Подизпълнител</w:t>
            </w:r>
            <w:proofErr w:type="spellEnd"/>
            <w:r w:rsidRPr="00043B9A">
              <w:rPr>
                <w:szCs w:val="24"/>
                <w:lang w:val="ru-RU" w:eastAsia="bg-BG"/>
              </w:rPr>
              <w:t xml:space="preserve"> </w:t>
            </w:r>
            <w:proofErr w:type="spellStart"/>
            <w:r w:rsidRPr="00043B9A">
              <w:rPr>
                <w:szCs w:val="24"/>
                <w:lang w:val="ru-RU" w:eastAsia="bg-BG"/>
              </w:rPr>
              <w:t>притежаващ</w:t>
            </w:r>
            <w:proofErr w:type="spellEnd"/>
            <w:r w:rsidRPr="00043B9A">
              <w:rPr>
                <w:szCs w:val="24"/>
                <w:lang w:val="ru-RU" w:eastAsia="bg-BG"/>
              </w:rPr>
              <w:t xml:space="preserve"> валидно удостоверение за „орган тип А или С“</w:t>
            </w:r>
            <w:bookmarkEnd w:id="3"/>
          </w:p>
        </w:tc>
      </w:tr>
      <w:tr w:rsidR="002D621F" w:rsidRPr="00AB0C1C" w14:paraId="08F05616" w14:textId="77777777" w:rsidTr="00CB506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1C9D8" w14:textId="2508A871" w:rsidR="002D621F" w:rsidRPr="00043B9A" w:rsidRDefault="00043B9A" w:rsidP="0032208E">
            <w:pPr>
              <w:pStyle w:val="a9"/>
              <w:tabs>
                <w:tab w:val="left" w:pos="460"/>
              </w:tabs>
              <w:ind w:left="0"/>
              <w:rPr>
                <w:rFonts w:asciiTheme="majorBidi" w:hAnsiTheme="majorBidi" w:cstheme="majorBidi"/>
                <w:color w:val="FF0000"/>
                <w:lang w:val="bg-BG"/>
              </w:rPr>
            </w:pPr>
            <w:r w:rsidRPr="0038275F">
              <w:rPr>
                <w:rFonts w:asciiTheme="majorBidi" w:hAnsiTheme="majorBidi" w:cstheme="majorBidi"/>
                <w:lang w:val="bg-BG"/>
              </w:rPr>
              <w:t>2</w:t>
            </w:r>
            <w:r w:rsidRPr="00043B9A">
              <w:rPr>
                <w:rFonts w:ascii="Times New Roman" w:hAnsi="Times New Roman"/>
                <w:lang w:val="bg-BG"/>
              </w:rPr>
              <w:t>.6. Компетентност и квалификация на претендента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49F10" w14:textId="77777777" w:rsidR="00043B9A" w:rsidRPr="0032208E" w:rsidRDefault="00043B9A" w:rsidP="00043B9A">
            <w:pPr>
              <w:spacing w:after="120"/>
              <w:rPr>
                <w:szCs w:val="24"/>
                <w:lang w:val="ru-RU" w:eastAsia="bg-BG"/>
              </w:rPr>
            </w:pPr>
            <w:bookmarkStart w:id="4" w:name="_Hlk201840347"/>
            <w:proofErr w:type="spellStart"/>
            <w:r w:rsidRPr="0032208E">
              <w:rPr>
                <w:b/>
                <w:bCs/>
                <w:szCs w:val="24"/>
                <w:lang w:val="ru-RU" w:eastAsia="bg-BG"/>
              </w:rPr>
              <w:t>Претендентът</w:t>
            </w:r>
            <w:proofErr w:type="spellEnd"/>
            <w:r w:rsidRPr="0032208E">
              <w:rPr>
                <w:szCs w:val="24"/>
                <w:lang w:val="ru-RU" w:eastAsia="bg-BG"/>
              </w:rPr>
              <w:t xml:space="preserve"> да </w:t>
            </w:r>
            <w:proofErr w:type="spellStart"/>
            <w:r w:rsidRPr="0032208E">
              <w:rPr>
                <w:szCs w:val="24"/>
                <w:lang w:val="ru-RU" w:eastAsia="bg-BG"/>
              </w:rPr>
              <w:t>разполага</w:t>
            </w:r>
            <w:proofErr w:type="spellEnd"/>
            <w:r w:rsidRPr="0032208E">
              <w:rPr>
                <w:szCs w:val="24"/>
                <w:lang w:val="ru-RU" w:eastAsia="bg-BG"/>
              </w:rPr>
              <w:t xml:space="preserve"> </w:t>
            </w:r>
            <w:proofErr w:type="spellStart"/>
            <w:r w:rsidRPr="0032208E">
              <w:rPr>
                <w:szCs w:val="24"/>
                <w:lang w:val="ru-RU" w:eastAsia="bg-BG"/>
              </w:rPr>
              <w:t>със</w:t>
            </w:r>
            <w:proofErr w:type="spellEnd"/>
            <w:r w:rsidRPr="0032208E">
              <w:rPr>
                <w:szCs w:val="24"/>
                <w:lang w:val="ru-RU" w:eastAsia="bg-BG"/>
              </w:rPr>
              <w:t xml:space="preserve"> </w:t>
            </w:r>
            <w:proofErr w:type="spellStart"/>
            <w:r w:rsidRPr="0032208E">
              <w:rPr>
                <w:szCs w:val="24"/>
                <w:lang w:val="ru-RU" w:eastAsia="bg-BG"/>
              </w:rPr>
              <w:t>собствен</w:t>
            </w:r>
            <w:proofErr w:type="spellEnd"/>
            <w:r w:rsidRPr="0032208E">
              <w:rPr>
                <w:szCs w:val="24"/>
                <w:lang w:val="ru-RU" w:eastAsia="bg-BG"/>
              </w:rPr>
              <w:t xml:space="preserve"> (назначен с трудов договор) </w:t>
            </w:r>
            <w:proofErr w:type="spellStart"/>
            <w:r w:rsidRPr="0032208E">
              <w:rPr>
                <w:szCs w:val="24"/>
                <w:lang w:val="ru-RU" w:eastAsia="bg-BG"/>
              </w:rPr>
              <w:t>електротехнически</w:t>
            </w:r>
            <w:proofErr w:type="spellEnd"/>
            <w:r w:rsidRPr="0032208E">
              <w:rPr>
                <w:szCs w:val="24"/>
                <w:lang w:val="ru-RU" w:eastAsia="bg-BG"/>
              </w:rPr>
              <w:t xml:space="preserve"> </w:t>
            </w:r>
            <w:proofErr w:type="spellStart"/>
            <w:r w:rsidRPr="0032208E">
              <w:rPr>
                <w:szCs w:val="24"/>
                <w:lang w:val="ru-RU" w:eastAsia="bg-BG"/>
              </w:rPr>
              <w:t>изпълнителски</w:t>
            </w:r>
            <w:proofErr w:type="spellEnd"/>
            <w:r w:rsidRPr="0032208E">
              <w:rPr>
                <w:szCs w:val="24"/>
                <w:lang w:val="ru-RU" w:eastAsia="bg-BG"/>
              </w:rPr>
              <w:t xml:space="preserve"> персонал с </w:t>
            </w:r>
            <w:proofErr w:type="spellStart"/>
            <w:r w:rsidRPr="0032208E">
              <w:rPr>
                <w:szCs w:val="24"/>
                <w:lang w:val="ru-RU" w:eastAsia="bg-BG"/>
              </w:rPr>
              <w:t>квалификационна</w:t>
            </w:r>
            <w:proofErr w:type="spellEnd"/>
            <w:r w:rsidRPr="0032208E">
              <w:rPr>
                <w:szCs w:val="24"/>
                <w:lang w:val="ru-RU" w:eastAsia="bg-BG"/>
              </w:rPr>
              <w:t xml:space="preserve"> </w:t>
            </w:r>
            <w:proofErr w:type="spellStart"/>
            <w:r w:rsidRPr="0032208E">
              <w:rPr>
                <w:szCs w:val="24"/>
                <w:lang w:val="ru-RU" w:eastAsia="bg-BG"/>
              </w:rPr>
              <w:t>група</w:t>
            </w:r>
            <w:proofErr w:type="spellEnd"/>
            <w:r w:rsidRPr="0032208E">
              <w:rPr>
                <w:szCs w:val="24"/>
                <w:lang w:val="ru-RU" w:eastAsia="bg-BG"/>
              </w:rPr>
              <w:t xml:space="preserve"> в </w:t>
            </w:r>
            <w:proofErr w:type="spellStart"/>
            <w:r w:rsidRPr="0032208E">
              <w:rPr>
                <w:szCs w:val="24"/>
                <w:lang w:val="ru-RU" w:eastAsia="bg-BG"/>
              </w:rPr>
              <w:t>съответствие</w:t>
            </w:r>
            <w:proofErr w:type="spellEnd"/>
            <w:r w:rsidRPr="0032208E">
              <w:rPr>
                <w:szCs w:val="24"/>
                <w:lang w:val="ru-RU" w:eastAsia="bg-BG"/>
              </w:rPr>
              <w:t xml:space="preserve"> с „</w:t>
            </w:r>
            <w:proofErr w:type="spellStart"/>
            <w:r w:rsidRPr="0032208E">
              <w:rPr>
                <w:szCs w:val="24"/>
                <w:lang w:val="ru-RU" w:eastAsia="bg-BG"/>
              </w:rPr>
              <w:t>Правилник</w:t>
            </w:r>
            <w:proofErr w:type="spellEnd"/>
            <w:r w:rsidRPr="0032208E">
              <w:rPr>
                <w:szCs w:val="24"/>
                <w:lang w:val="ru-RU" w:eastAsia="bg-BG"/>
              </w:rPr>
              <w:t xml:space="preserve"> за </w:t>
            </w:r>
            <w:proofErr w:type="spellStart"/>
            <w:r w:rsidRPr="0032208E">
              <w:rPr>
                <w:szCs w:val="24"/>
                <w:lang w:val="ru-RU" w:eastAsia="bg-BG"/>
              </w:rPr>
              <w:t>безопасност</w:t>
            </w:r>
            <w:proofErr w:type="spellEnd"/>
            <w:r w:rsidRPr="0032208E">
              <w:rPr>
                <w:szCs w:val="24"/>
                <w:lang w:val="ru-RU" w:eastAsia="bg-BG"/>
              </w:rPr>
              <w:t xml:space="preserve"> и </w:t>
            </w:r>
            <w:proofErr w:type="spellStart"/>
            <w:r w:rsidRPr="0032208E">
              <w:rPr>
                <w:szCs w:val="24"/>
                <w:lang w:val="ru-RU" w:eastAsia="bg-BG"/>
              </w:rPr>
              <w:t>здраве</w:t>
            </w:r>
            <w:proofErr w:type="spellEnd"/>
            <w:r w:rsidRPr="0032208E">
              <w:rPr>
                <w:szCs w:val="24"/>
                <w:lang w:val="ru-RU" w:eastAsia="bg-BG"/>
              </w:rPr>
              <w:t xml:space="preserve"> при работа в </w:t>
            </w:r>
            <w:proofErr w:type="spellStart"/>
            <w:r w:rsidRPr="0032208E">
              <w:rPr>
                <w:szCs w:val="24"/>
                <w:lang w:val="ru-RU" w:eastAsia="bg-BG"/>
              </w:rPr>
              <w:t>електрически</w:t>
            </w:r>
            <w:proofErr w:type="spellEnd"/>
            <w:r w:rsidRPr="0032208E">
              <w:rPr>
                <w:szCs w:val="24"/>
                <w:lang w:val="ru-RU" w:eastAsia="bg-BG"/>
              </w:rPr>
              <w:t xml:space="preserve"> </w:t>
            </w:r>
            <w:proofErr w:type="spellStart"/>
            <w:r w:rsidRPr="0032208E">
              <w:rPr>
                <w:szCs w:val="24"/>
                <w:lang w:val="ru-RU" w:eastAsia="bg-BG"/>
              </w:rPr>
              <w:t>уредби</w:t>
            </w:r>
            <w:proofErr w:type="spellEnd"/>
            <w:r w:rsidRPr="0032208E">
              <w:rPr>
                <w:szCs w:val="24"/>
                <w:lang w:val="ru-RU" w:eastAsia="bg-BG"/>
              </w:rPr>
              <w:t xml:space="preserve"> на </w:t>
            </w:r>
            <w:proofErr w:type="spellStart"/>
            <w:r w:rsidRPr="0032208E">
              <w:rPr>
                <w:szCs w:val="24"/>
                <w:lang w:val="ru-RU" w:eastAsia="bg-BG"/>
              </w:rPr>
              <w:t>електрически</w:t>
            </w:r>
            <w:proofErr w:type="spellEnd"/>
            <w:r w:rsidRPr="0032208E">
              <w:rPr>
                <w:szCs w:val="24"/>
                <w:lang w:val="ru-RU" w:eastAsia="bg-BG"/>
              </w:rPr>
              <w:t xml:space="preserve"> и </w:t>
            </w:r>
            <w:proofErr w:type="spellStart"/>
            <w:r w:rsidRPr="0032208E">
              <w:rPr>
                <w:szCs w:val="24"/>
                <w:lang w:val="ru-RU" w:eastAsia="bg-BG"/>
              </w:rPr>
              <w:t>топлофикационни</w:t>
            </w:r>
            <w:proofErr w:type="spellEnd"/>
            <w:r w:rsidRPr="0032208E">
              <w:rPr>
                <w:szCs w:val="24"/>
                <w:lang w:val="ru-RU" w:eastAsia="bg-BG"/>
              </w:rPr>
              <w:t xml:space="preserve"> централи и по </w:t>
            </w:r>
            <w:proofErr w:type="spellStart"/>
            <w:r w:rsidRPr="0032208E">
              <w:rPr>
                <w:szCs w:val="24"/>
                <w:lang w:val="ru-RU" w:eastAsia="bg-BG"/>
              </w:rPr>
              <w:t>електрически</w:t>
            </w:r>
            <w:proofErr w:type="spellEnd"/>
            <w:r w:rsidRPr="0032208E">
              <w:rPr>
                <w:szCs w:val="24"/>
                <w:lang w:val="ru-RU" w:eastAsia="bg-BG"/>
              </w:rPr>
              <w:t xml:space="preserve"> мрежи“ (ПБЗРЕУЕТЦЕМ), </w:t>
            </w:r>
            <w:proofErr w:type="spellStart"/>
            <w:r w:rsidRPr="0032208E">
              <w:rPr>
                <w:szCs w:val="24"/>
                <w:lang w:val="ru-RU" w:eastAsia="bg-BG"/>
              </w:rPr>
              <w:t>както</w:t>
            </w:r>
            <w:proofErr w:type="spellEnd"/>
            <w:r w:rsidRPr="0032208E">
              <w:rPr>
                <w:szCs w:val="24"/>
                <w:lang w:val="ru-RU" w:eastAsia="bg-BG"/>
              </w:rPr>
              <w:t xml:space="preserve"> </w:t>
            </w:r>
            <w:proofErr w:type="spellStart"/>
            <w:r w:rsidRPr="0032208E">
              <w:rPr>
                <w:szCs w:val="24"/>
                <w:lang w:val="ru-RU" w:eastAsia="bg-BG"/>
              </w:rPr>
              <w:t>следва</w:t>
            </w:r>
            <w:proofErr w:type="spellEnd"/>
            <w:r w:rsidRPr="0032208E">
              <w:rPr>
                <w:szCs w:val="24"/>
                <w:lang w:val="ru-RU" w:eastAsia="bg-BG"/>
              </w:rPr>
              <w:t>:</w:t>
            </w:r>
          </w:p>
          <w:p w14:paraId="3A56F923" w14:textId="400F12ED" w:rsidR="00043B9A" w:rsidRPr="0032208E" w:rsidRDefault="00043B9A" w:rsidP="00043B9A">
            <w:pPr>
              <w:pStyle w:val="a9"/>
              <w:numPr>
                <w:ilvl w:val="0"/>
                <w:numId w:val="7"/>
              </w:numPr>
              <w:spacing w:after="240"/>
              <w:rPr>
                <w:lang w:eastAsia="bg-BG"/>
              </w:rPr>
            </w:pPr>
            <w:r w:rsidRPr="0032208E">
              <w:rPr>
                <w:lang w:eastAsia="bg-BG"/>
              </w:rPr>
              <w:t xml:space="preserve">Технически </w:t>
            </w:r>
            <w:proofErr w:type="spellStart"/>
            <w:r w:rsidRPr="0032208E">
              <w:rPr>
                <w:lang w:eastAsia="bg-BG"/>
              </w:rPr>
              <w:t>ръководител</w:t>
            </w:r>
            <w:proofErr w:type="spellEnd"/>
            <w:r w:rsidRPr="0032208E">
              <w:rPr>
                <w:lang w:eastAsia="bg-BG"/>
              </w:rPr>
              <w:t xml:space="preserve"> на </w:t>
            </w:r>
            <w:proofErr w:type="spellStart"/>
            <w:r w:rsidRPr="0032208E">
              <w:rPr>
                <w:lang w:eastAsia="bg-BG"/>
              </w:rPr>
              <w:t>екип</w:t>
            </w:r>
            <w:proofErr w:type="spellEnd"/>
            <w:r w:rsidRPr="0032208E">
              <w:rPr>
                <w:lang w:eastAsia="bg-BG"/>
              </w:rPr>
              <w:t xml:space="preserve"> с </w:t>
            </w:r>
            <w:proofErr w:type="spellStart"/>
            <w:r w:rsidRPr="0032208E">
              <w:rPr>
                <w:lang w:eastAsia="bg-BG"/>
              </w:rPr>
              <w:t>инженерно</w:t>
            </w:r>
            <w:proofErr w:type="spellEnd"/>
            <w:r w:rsidRPr="0032208E">
              <w:rPr>
                <w:lang w:eastAsia="bg-BG"/>
              </w:rPr>
              <w:t xml:space="preserve"> </w:t>
            </w:r>
            <w:proofErr w:type="spellStart"/>
            <w:r w:rsidRPr="0032208E">
              <w:rPr>
                <w:lang w:eastAsia="bg-BG"/>
              </w:rPr>
              <w:t>електротехническо</w:t>
            </w:r>
            <w:proofErr w:type="spellEnd"/>
            <w:r w:rsidRPr="0032208E">
              <w:rPr>
                <w:lang w:eastAsia="bg-BG"/>
              </w:rPr>
              <w:t xml:space="preserve"> образование с </w:t>
            </w:r>
            <w:proofErr w:type="spellStart"/>
            <w:r w:rsidRPr="0032208E">
              <w:rPr>
                <w:lang w:eastAsia="bg-BG"/>
              </w:rPr>
              <w:t>притежание</w:t>
            </w:r>
            <w:proofErr w:type="spellEnd"/>
            <w:r w:rsidRPr="0032208E">
              <w:rPr>
                <w:lang w:eastAsia="bg-BG"/>
              </w:rPr>
              <w:t xml:space="preserve"> на 5 кв. </w:t>
            </w:r>
            <w:proofErr w:type="spellStart"/>
            <w:r w:rsidRPr="0032208E">
              <w:rPr>
                <w:lang w:eastAsia="bg-BG"/>
              </w:rPr>
              <w:t>група</w:t>
            </w:r>
            <w:proofErr w:type="spellEnd"/>
            <w:r w:rsidRPr="0032208E">
              <w:rPr>
                <w:lang w:eastAsia="bg-BG"/>
              </w:rPr>
              <w:t xml:space="preserve"> по ПБЗРЕУЕТЦЕМ с право да </w:t>
            </w:r>
            <w:proofErr w:type="spellStart"/>
            <w:r w:rsidRPr="0032208E">
              <w:rPr>
                <w:lang w:eastAsia="bg-BG"/>
              </w:rPr>
              <w:t>бъде</w:t>
            </w:r>
            <w:proofErr w:type="spellEnd"/>
            <w:r w:rsidRPr="0032208E">
              <w:rPr>
                <w:lang w:eastAsia="bg-BG"/>
              </w:rPr>
              <w:t xml:space="preserve"> и отговорен </w:t>
            </w:r>
            <w:proofErr w:type="spellStart"/>
            <w:r w:rsidRPr="0032208E">
              <w:rPr>
                <w:lang w:eastAsia="bg-BG"/>
              </w:rPr>
              <w:t>ръководител</w:t>
            </w:r>
            <w:proofErr w:type="spellEnd"/>
            <w:r w:rsidRPr="0032208E">
              <w:rPr>
                <w:lang w:eastAsia="bg-BG"/>
              </w:rPr>
              <w:t xml:space="preserve"> по наряд - минимум 1 (един) </w:t>
            </w:r>
            <w:proofErr w:type="spellStart"/>
            <w:r w:rsidRPr="0032208E">
              <w:rPr>
                <w:lang w:eastAsia="bg-BG"/>
              </w:rPr>
              <w:t>човек</w:t>
            </w:r>
            <w:proofErr w:type="spellEnd"/>
            <w:r w:rsidRPr="0032208E">
              <w:rPr>
                <w:rFonts w:asciiTheme="minorHAnsi" w:hAnsiTheme="minorHAnsi"/>
                <w:lang w:val="bg-BG" w:eastAsia="bg-BG"/>
              </w:rPr>
              <w:t>;</w:t>
            </w:r>
          </w:p>
          <w:p w14:paraId="1D55D655" w14:textId="4BF0A401" w:rsidR="00043B9A" w:rsidRPr="0032208E" w:rsidRDefault="00043B9A" w:rsidP="00043B9A">
            <w:pPr>
              <w:pStyle w:val="a9"/>
              <w:spacing w:after="240"/>
              <w:rPr>
                <w:lang w:eastAsia="bg-BG"/>
              </w:rPr>
            </w:pPr>
          </w:p>
          <w:p w14:paraId="7C594D1D" w14:textId="387BD0CC" w:rsidR="002D621F" w:rsidRPr="0032208E" w:rsidRDefault="00043B9A" w:rsidP="00043B9A">
            <w:pPr>
              <w:pStyle w:val="a9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/>
            </w:pPr>
            <w:proofErr w:type="spellStart"/>
            <w:r w:rsidRPr="0032208E">
              <w:rPr>
                <w:lang w:eastAsia="bg-BG"/>
              </w:rPr>
              <w:t>Квалифицирани</w:t>
            </w:r>
            <w:proofErr w:type="spellEnd"/>
            <w:r w:rsidRPr="0032208E">
              <w:rPr>
                <w:lang w:eastAsia="bg-BG"/>
              </w:rPr>
              <w:t xml:space="preserve"> ел. </w:t>
            </w:r>
            <w:proofErr w:type="spellStart"/>
            <w:r w:rsidRPr="0032208E">
              <w:rPr>
                <w:lang w:eastAsia="bg-BG"/>
              </w:rPr>
              <w:t>монтьори</w:t>
            </w:r>
            <w:proofErr w:type="spellEnd"/>
            <w:r w:rsidRPr="0032208E">
              <w:rPr>
                <w:lang w:eastAsia="bg-BG"/>
              </w:rPr>
              <w:t xml:space="preserve"> с </w:t>
            </w:r>
            <w:proofErr w:type="spellStart"/>
            <w:r w:rsidRPr="0032208E">
              <w:rPr>
                <w:lang w:eastAsia="bg-BG"/>
              </w:rPr>
              <w:t>електротехническо</w:t>
            </w:r>
            <w:proofErr w:type="spellEnd"/>
            <w:r w:rsidRPr="0032208E">
              <w:rPr>
                <w:lang w:eastAsia="bg-BG"/>
              </w:rPr>
              <w:t xml:space="preserve"> образование с </w:t>
            </w:r>
            <w:proofErr w:type="spellStart"/>
            <w:r w:rsidRPr="0032208E">
              <w:rPr>
                <w:lang w:eastAsia="bg-BG"/>
              </w:rPr>
              <w:t>притежание</w:t>
            </w:r>
            <w:proofErr w:type="spellEnd"/>
            <w:r w:rsidRPr="0032208E">
              <w:rPr>
                <w:lang w:eastAsia="bg-BG"/>
              </w:rPr>
              <w:t xml:space="preserve"> на минимум 3 кв. </w:t>
            </w:r>
            <w:proofErr w:type="spellStart"/>
            <w:r w:rsidRPr="0032208E">
              <w:rPr>
                <w:lang w:eastAsia="bg-BG"/>
              </w:rPr>
              <w:t>група</w:t>
            </w:r>
            <w:proofErr w:type="spellEnd"/>
            <w:r w:rsidRPr="0032208E">
              <w:rPr>
                <w:lang w:eastAsia="bg-BG"/>
              </w:rPr>
              <w:t xml:space="preserve"> по ПБЗРЕУЕТЦЕМ - минимум 10 (</w:t>
            </w:r>
            <w:proofErr w:type="spellStart"/>
            <w:r w:rsidRPr="0032208E">
              <w:rPr>
                <w:lang w:eastAsia="bg-BG"/>
              </w:rPr>
              <w:t>десет</w:t>
            </w:r>
            <w:proofErr w:type="spellEnd"/>
            <w:r w:rsidRPr="0032208E">
              <w:rPr>
                <w:lang w:eastAsia="bg-BG"/>
              </w:rPr>
              <w:t xml:space="preserve">) </w:t>
            </w:r>
            <w:proofErr w:type="spellStart"/>
            <w:r w:rsidRPr="0032208E">
              <w:rPr>
                <w:lang w:eastAsia="bg-BG"/>
              </w:rPr>
              <w:t>човека</w:t>
            </w:r>
            <w:bookmarkEnd w:id="4"/>
            <w:proofErr w:type="spellEnd"/>
          </w:p>
        </w:tc>
      </w:tr>
      <w:tr w:rsidR="00043B9A" w:rsidRPr="00AB0C1C" w14:paraId="606080DC" w14:textId="77777777" w:rsidTr="00CB506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CFB9F" w14:textId="71C8228C" w:rsidR="00043B9A" w:rsidRPr="0038275F" w:rsidRDefault="00043B9A" w:rsidP="0032208E">
            <w:pPr>
              <w:pStyle w:val="a9"/>
              <w:tabs>
                <w:tab w:val="left" w:pos="460"/>
              </w:tabs>
              <w:ind w:left="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>2.7. Годишен оборот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DF8D9" w14:textId="72BC99B1" w:rsidR="00043B9A" w:rsidRPr="00043B9A" w:rsidRDefault="00043B9A" w:rsidP="00043B9A">
            <w:pPr>
              <w:rPr>
                <w:szCs w:val="24"/>
                <w:lang w:val="ru-RU" w:eastAsia="bg-BG"/>
              </w:rPr>
            </w:pPr>
            <w:proofErr w:type="spellStart"/>
            <w:r w:rsidRPr="0032208E">
              <w:rPr>
                <w:b/>
                <w:bCs/>
                <w:szCs w:val="24"/>
                <w:lang w:val="ru-RU"/>
              </w:rPr>
              <w:t>Претендентът</w:t>
            </w:r>
            <w:proofErr w:type="spellEnd"/>
            <w:r w:rsidRPr="0032208E">
              <w:rPr>
                <w:b/>
                <w:bCs/>
                <w:szCs w:val="24"/>
                <w:lang w:val="ru-RU"/>
              </w:rPr>
              <w:t xml:space="preserve"> </w:t>
            </w:r>
            <w:r w:rsidRPr="00043B9A">
              <w:rPr>
                <w:szCs w:val="24"/>
                <w:lang w:val="ru-RU"/>
              </w:rPr>
              <w:t xml:space="preserve">да </w:t>
            </w:r>
            <w:proofErr w:type="spellStart"/>
            <w:r w:rsidRPr="00043B9A">
              <w:rPr>
                <w:szCs w:val="24"/>
                <w:lang w:val="ru-RU"/>
              </w:rPr>
              <w:t>има</w:t>
            </w:r>
            <w:proofErr w:type="spellEnd"/>
            <w:r w:rsidRPr="00043B9A">
              <w:rPr>
                <w:szCs w:val="24"/>
                <w:lang w:val="ru-RU"/>
              </w:rPr>
              <w:t xml:space="preserve"> </w:t>
            </w:r>
            <w:proofErr w:type="spellStart"/>
            <w:r w:rsidRPr="00043B9A">
              <w:rPr>
                <w:szCs w:val="24"/>
                <w:lang w:val="ru-RU"/>
              </w:rPr>
              <w:t>среден</w:t>
            </w:r>
            <w:proofErr w:type="spellEnd"/>
            <w:r w:rsidRPr="00043B9A">
              <w:rPr>
                <w:szCs w:val="24"/>
                <w:lang w:val="ru-RU"/>
              </w:rPr>
              <w:t xml:space="preserve"> (</w:t>
            </w:r>
            <w:proofErr w:type="spellStart"/>
            <w:r w:rsidRPr="00043B9A">
              <w:rPr>
                <w:szCs w:val="24"/>
                <w:lang w:val="ru-RU"/>
              </w:rPr>
              <w:t>осреднен</w:t>
            </w:r>
            <w:proofErr w:type="spellEnd"/>
            <w:r w:rsidRPr="00043B9A">
              <w:rPr>
                <w:szCs w:val="24"/>
                <w:lang w:val="ru-RU"/>
              </w:rPr>
              <w:t xml:space="preserve">) </w:t>
            </w:r>
            <w:proofErr w:type="spellStart"/>
            <w:r w:rsidRPr="00043B9A">
              <w:rPr>
                <w:szCs w:val="24"/>
                <w:lang w:val="ru-RU"/>
              </w:rPr>
              <w:t>годишен</w:t>
            </w:r>
            <w:proofErr w:type="spellEnd"/>
            <w:r w:rsidRPr="00043B9A">
              <w:rPr>
                <w:szCs w:val="24"/>
                <w:lang w:val="ru-RU"/>
              </w:rPr>
              <w:t xml:space="preserve"> оборот за </w:t>
            </w:r>
            <w:proofErr w:type="spellStart"/>
            <w:r w:rsidRPr="00043B9A">
              <w:rPr>
                <w:szCs w:val="24"/>
                <w:lang w:val="ru-RU"/>
              </w:rPr>
              <w:t>последните</w:t>
            </w:r>
            <w:proofErr w:type="spellEnd"/>
            <w:r w:rsidRPr="00043B9A">
              <w:rPr>
                <w:szCs w:val="24"/>
                <w:lang w:val="ru-RU"/>
              </w:rPr>
              <w:t xml:space="preserve"> 3 (три) </w:t>
            </w:r>
            <w:proofErr w:type="spellStart"/>
            <w:r w:rsidRPr="00043B9A">
              <w:rPr>
                <w:szCs w:val="24"/>
                <w:lang w:val="ru-RU"/>
              </w:rPr>
              <w:t>години</w:t>
            </w:r>
            <w:proofErr w:type="spellEnd"/>
            <w:r w:rsidRPr="00043B9A">
              <w:rPr>
                <w:szCs w:val="24"/>
                <w:lang w:val="ru-RU"/>
              </w:rPr>
              <w:t xml:space="preserve"> (2022, 2023 и 2024 год.), не </w:t>
            </w:r>
            <w:proofErr w:type="spellStart"/>
            <w:r w:rsidRPr="00043B9A">
              <w:rPr>
                <w:szCs w:val="24"/>
                <w:lang w:val="ru-RU"/>
              </w:rPr>
              <w:t>по-малко</w:t>
            </w:r>
            <w:proofErr w:type="spellEnd"/>
            <w:r w:rsidRPr="00043B9A">
              <w:rPr>
                <w:szCs w:val="24"/>
                <w:lang w:val="ru-RU"/>
              </w:rPr>
              <w:t xml:space="preserve"> от 500 000 (</w:t>
            </w:r>
            <w:proofErr w:type="spellStart"/>
            <w:r w:rsidRPr="00043B9A">
              <w:rPr>
                <w:szCs w:val="24"/>
                <w:lang w:val="ru-RU"/>
              </w:rPr>
              <w:t>петстотин</w:t>
            </w:r>
            <w:proofErr w:type="spellEnd"/>
            <w:r w:rsidRPr="00043B9A">
              <w:rPr>
                <w:szCs w:val="24"/>
                <w:lang w:val="ru-RU"/>
              </w:rPr>
              <w:t xml:space="preserve"> </w:t>
            </w:r>
            <w:proofErr w:type="spellStart"/>
            <w:r w:rsidRPr="00043B9A">
              <w:rPr>
                <w:szCs w:val="24"/>
                <w:lang w:val="ru-RU"/>
              </w:rPr>
              <w:t>хиляди</w:t>
            </w:r>
            <w:proofErr w:type="spellEnd"/>
            <w:r w:rsidRPr="00043B9A">
              <w:rPr>
                <w:szCs w:val="24"/>
                <w:lang w:val="ru-RU"/>
              </w:rPr>
              <w:t>) лева.</w:t>
            </w:r>
          </w:p>
        </w:tc>
      </w:tr>
      <w:tr w:rsidR="006F2A65" w:rsidRPr="00AB0C1C" w14:paraId="747C2DF4" w14:textId="77777777" w:rsidTr="00CB506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ED1F2" w14:textId="3EA487A2" w:rsidR="00BE6C9B" w:rsidRPr="00043B9A" w:rsidRDefault="00CF2DDD" w:rsidP="0032208E">
            <w:pPr>
              <w:pStyle w:val="a9"/>
              <w:tabs>
                <w:tab w:val="left" w:pos="460"/>
              </w:tabs>
              <w:ind w:left="0"/>
              <w:rPr>
                <w:rFonts w:asciiTheme="majorBidi" w:hAnsiTheme="majorBidi" w:cstheme="majorBidi"/>
                <w:color w:val="FF0000"/>
                <w:lang w:val="bg-BG"/>
              </w:rPr>
            </w:pPr>
            <w:r w:rsidRPr="004615B8">
              <w:rPr>
                <w:rFonts w:asciiTheme="majorBidi" w:hAnsiTheme="majorBidi" w:cstheme="majorBidi"/>
                <w:lang w:val="bg-BG"/>
              </w:rPr>
              <w:t>2.</w:t>
            </w:r>
            <w:r w:rsidR="0032208E" w:rsidRPr="004615B8">
              <w:rPr>
                <w:rFonts w:asciiTheme="majorBidi" w:hAnsiTheme="majorBidi" w:cstheme="majorBidi"/>
                <w:lang w:val="bg-BG"/>
              </w:rPr>
              <w:t>8</w:t>
            </w:r>
            <w:r w:rsidRPr="004615B8">
              <w:rPr>
                <w:rFonts w:asciiTheme="majorBidi" w:hAnsiTheme="majorBidi" w:cstheme="majorBidi"/>
                <w:lang w:val="bg-BG"/>
              </w:rPr>
              <w:t xml:space="preserve">. </w:t>
            </w:r>
            <w:r w:rsidR="0032208E" w:rsidRPr="004615B8">
              <w:rPr>
                <w:rFonts w:ascii="Times New Roman" w:hAnsi="Times New Roman"/>
                <w:lang w:val="bg-BG"/>
              </w:rPr>
              <w:t>Участие на подизпълнители</w:t>
            </w:r>
            <w:r w:rsidR="004F441B" w:rsidRPr="004615B8">
              <w:rPr>
                <w:rFonts w:asciiTheme="majorBidi" w:hAnsiTheme="majorBidi" w:cstheme="majorBidi"/>
                <w:lang w:val="bg-BG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8F001" w14:textId="5F8EA7BC" w:rsidR="00E92345" w:rsidRPr="0032208E" w:rsidRDefault="0032208E" w:rsidP="009A1BAB">
            <w:pPr>
              <w:autoSpaceDE w:val="0"/>
              <w:autoSpaceDN w:val="0"/>
              <w:adjustRightInd w:val="0"/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proofErr w:type="spellStart"/>
            <w:r w:rsidRPr="0032208E">
              <w:rPr>
                <w:b/>
                <w:bCs/>
                <w:szCs w:val="24"/>
                <w:lang w:val="ru-RU"/>
              </w:rPr>
              <w:t>Претендентът</w:t>
            </w:r>
            <w:proofErr w:type="spellEnd"/>
            <w:r w:rsidRPr="0032208E">
              <w:rPr>
                <w:szCs w:val="24"/>
                <w:lang w:val="ru-RU"/>
              </w:rPr>
              <w:t xml:space="preserve"> да </w:t>
            </w:r>
            <w:proofErr w:type="spellStart"/>
            <w:r w:rsidRPr="0032208E">
              <w:rPr>
                <w:szCs w:val="24"/>
                <w:lang w:val="ru-RU"/>
              </w:rPr>
              <w:t>декларира</w:t>
            </w:r>
            <w:proofErr w:type="spellEnd"/>
            <w:r w:rsidRPr="0032208E">
              <w:rPr>
                <w:szCs w:val="24"/>
                <w:lang w:val="ru-RU"/>
              </w:rPr>
              <w:t xml:space="preserve">, че </w:t>
            </w:r>
            <w:proofErr w:type="spellStart"/>
            <w:r w:rsidRPr="0032208E">
              <w:rPr>
                <w:szCs w:val="24"/>
                <w:lang w:val="ru-RU"/>
              </w:rPr>
              <w:t>изпълнението</w:t>
            </w:r>
            <w:proofErr w:type="spellEnd"/>
            <w:r w:rsidRPr="0032208E">
              <w:rPr>
                <w:szCs w:val="24"/>
                <w:lang w:val="ru-RU"/>
              </w:rPr>
              <w:t xml:space="preserve"> на </w:t>
            </w:r>
            <w:proofErr w:type="spellStart"/>
            <w:r w:rsidRPr="0032208E">
              <w:rPr>
                <w:szCs w:val="24"/>
                <w:lang w:val="ru-RU"/>
              </w:rPr>
              <w:t>дейностите</w:t>
            </w:r>
            <w:proofErr w:type="spellEnd"/>
            <w:r w:rsidRPr="0032208E">
              <w:rPr>
                <w:szCs w:val="24"/>
                <w:lang w:val="ru-RU"/>
              </w:rPr>
              <w:t xml:space="preserve"> по договора от </w:t>
            </w:r>
            <w:proofErr w:type="spellStart"/>
            <w:r w:rsidRPr="0032208E">
              <w:rPr>
                <w:szCs w:val="24"/>
                <w:lang w:val="ru-RU"/>
              </w:rPr>
              <w:t>подизпълнители</w:t>
            </w:r>
            <w:proofErr w:type="spellEnd"/>
            <w:r w:rsidRPr="0032208E">
              <w:rPr>
                <w:szCs w:val="24"/>
                <w:lang w:val="ru-RU"/>
              </w:rPr>
              <w:t xml:space="preserve"> </w:t>
            </w:r>
            <w:proofErr w:type="spellStart"/>
            <w:r w:rsidRPr="0032208E">
              <w:rPr>
                <w:szCs w:val="24"/>
                <w:lang w:val="ru-RU"/>
              </w:rPr>
              <w:t>ще</w:t>
            </w:r>
            <w:proofErr w:type="spellEnd"/>
            <w:r w:rsidRPr="0032208E">
              <w:rPr>
                <w:szCs w:val="24"/>
                <w:lang w:val="ru-RU"/>
              </w:rPr>
              <w:t xml:space="preserve"> </w:t>
            </w:r>
            <w:proofErr w:type="spellStart"/>
            <w:r w:rsidRPr="0032208E">
              <w:rPr>
                <w:szCs w:val="24"/>
                <w:lang w:val="ru-RU"/>
              </w:rPr>
              <w:t>бъдат</w:t>
            </w:r>
            <w:proofErr w:type="spellEnd"/>
            <w:r w:rsidRPr="0032208E">
              <w:rPr>
                <w:szCs w:val="24"/>
                <w:lang w:val="ru-RU"/>
              </w:rPr>
              <w:t xml:space="preserve"> не-</w:t>
            </w:r>
            <w:proofErr w:type="spellStart"/>
            <w:r w:rsidRPr="0032208E">
              <w:rPr>
                <w:szCs w:val="24"/>
                <w:lang w:val="ru-RU"/>
              </w:rPr>
              <w:t>повече</w:t>
            </w:r>
            <w:proofErr w:type="spellEnd"/>
            <w:r w:rsidRPr="0032208E">
              <w:rPr>
                <w:szCs w:val="24"/>
                <w:lang w:val="ru-RU"/>
              </w:rPr>
              <w:t xml:space="preserve"> от 30%.</w:t>
            </w:r>
          </w:p>
        </w:tc>
      </w:tr>
      <w:tr w:rsidR="0032208E" w:rsidRPr="00AB0C1C" w14:paraId="51B956AE" w14:textId="77777777" w:rsidTr="009B0E7B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C230D" w14:textId="2CD98DC8" w:rsidR="0032208E" w:rsidRPr="00882797" w:rsidRDefault="0032208E" w:rsidP="009B0E7B">
            <w:pPr>
              <w:autoSpaceDE w:val="0"/>
              <w:autoSpaceDN w:val="0"/>
              <w:adjustRightInd w:val="0"/>
              <w:rPr>
                <w:rFonts w:eastAsia="Calibri"/>
                <w:bCs/>
                <w:szCs w:val="24"/>
                <w:lang w:val="ru-RU"/>
              </w:rPr>
            </w:pPr>
            <w:r w:rsidRPr="00022C3B">
              <w:rPr>
                <w:rFonts w:eastAsia="Calibri"/>
                <w:b/>
                <w:szCs w:val="24"/>
                <w:lang w:val="ru-RU"/>
              </w:rPr>
              <w:t>Л</w:t>
            </w:r>
            <w:r>
              <w:rPr>
                <w:rFonts w:eastAsia="Calibri"/>
                <w:b/>
                <w:szCs w:val="24"/>
                <w:lang w:val="ru-RU"/>
              </w:rPr>
              <w:t>от</w:t>
            </w:r>
            <w:r w:rsidRPr="00022C3B">
              <w:rPr>
                <w:rFonts w:eastAsia="Calibri"/>
                <w:b/>
                <w:szCs w:val="24"/>
                <w:lang w:val="ru-RU"/>
              </w:rPr>
              <w:t xml:space="preserve"> </w:t>
            </w:r>
            <w:r>
              <w:rPr>
                <w:rFonts w:eastAsia="Calibri"/>
                <w:b/>
                <w:szCs w:val="24"/>
                <w:lang w:val="ru-RU"/>
              </w:rPr>
              <w:t>2</w:t>
            </w:r>
            <w:r w:rsidRPr="00022C3B">
              <w:rPr>
                <w:rFonts w:eastAsia="Calibri"/>
                <w:b/>
                <w:szCs w:val="24"/>
                <w:lang w:val="ru-RU"/>
              </w:rPr>
              <w:t xml:space="preserve">: Ремонт на </w:t>
            </w:r>
            <w:proofErr w:type="spellStart"/>
            <w:r w:rsidRPr="00022C3B">
              <w:rPr>
                <w:rFonts w:eastAsia="Calibri"/>
                <w:b/>
                <w:szCs w:val="24"/>
                <w:lang w:val="ru-RU"/>
              </w:rPr>
              <w:t>работно</w:t>
            </w:r>
            <w:proofErr w:type="spellEnd"/>
            <w:r w:rsidRPr="00022C3B">
              <w:rPr>
                <w:rFonts w:eastAsia="Calibri"/>
                <w:b/>
                <w:szCs w:val="24"/>
                <w:lang w:val="ru-RU"/>
              </w:rPr>
              <w:t xml:space="preserve"> осветление в комплекс ДПН</w:t>
            </w:r>
          </w:p>
        </w:tc>
      </w:tr>
      <w:tr w:rsidR="0032208E" w:rsidRPr="00AB0C1C" w14:paraId="55B5A3F4" w14:textId="77777777" w:rsidTr="009B0E7B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F2A73" w14:textId="77777777" w:rsidR="0032208E" w:rsidRPr="002D621F" w:rsidRDefault="0032208E" w:rsidP="009B0E7B">
            <w:pPr>
              <w:pStyle w:val="a9"/>
              <w:tabs>
                <w:tab w:val="left" w:pos="460"/>
              </w:tabs>
              <w:ind w:left="0"/>
              <w:rPr>
                <w:rFonts w:asciiTheme="majorBidi" w:hAnsiTheme="majorBidi" w:cstheme="majorBidi"/>
                <w:lang w:val="bg-BG"/>
              </w:rPr>
            </w:pPr>
            <w:r w:rsidRPr="002D621F">
              <w:rPr>
                <w:rFonts w:asciiTheme="majorBidi" w:hAnsiTheme="majorBidi" w:cstheme="majorBidi"/>
                <w:lang w:val="bg-BG"/>
              </w:rPr>
              <w:t>2.</w:t>
            </w:r>
            <w:r>
              <w:rPr>
                <w:rFonts w:asciiTheme="majorBidi" w:hAnsiTheme="majorBidi" w:cstheme="majorBidi"/>
                <w:lang w:val="bg-BG"/>
              </w:rPr>
              <w:t>1</w:t>
            </w:r>
            <w:r w:rsidRPr="002D621F">
              <w:rPr>
                <w:rFonts w:asciiTheme="majorBidi" w:hAnsiTheme="majorBidi" w:cstheme="majorBidi"/>
                <w:lang w:val="bg-BG"/>
              </w:rPr>
              <w:t xml:space="preserve">. </w:t>
            </w:r>
            <w:r>
              <w:rPr>
                <w:rFonts w:asciiTheme="majorBidi" w:hAnsiTheme="majorBidi" w:cstheme="majorBidi"/>
                <w:lang w:val="bg-BG"/>
              </w:rPr>
              <w:t xml:space="preserve">Квалификационна анкета по </w:t>
            </w:r>
            <w:r w:rsidRPr="00DA76EA">
              <w:rPr>
                <w:rFonts w:ascii="Times New Roman" w:hAnsi="Times New Roman"/>
                <w:lang w:val="bg-BG"/>
              </w:rPr>
              <w:t>ПБ, ОТ и Е</w:t>
            </w:r>
            <w:r>
              <w:rPr>
                <w:rFonts w:asciiTheme="majorBidi" w:hAnsiTheme="majorBidi" w:cstheme="majorBidi"/>
                <w:lang w:val="bg-BG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C646D" w14:textId="77777777" w:rsidR="0032208E" w:rsidRPr="004F441B" w:rsidRDefault="0032208E" w:rsidP="009B0E7B">
            <w:pPr>
              <w:autoSpaceDE w:val="0"/>
              <w:autoSpaceDN w:val="0"/>
              <w:adjustRightInd w:val="0"/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proofErr w:type="spellStart"/>
            <w:r w:rsidRPr="00043B9A">
              <w:rPr>
                <w:b/>
                <w:bCs/>
                <w:szCs w:val="24"/>
                <w:lang w:val="ru-RU"/>
              </w:rPr>
              <w:t>Претендентът</w:t>
            </w:r>
            <w:proofErr w:type="spellEnd"/>
            <w:r w:rsidRPr="004F441B">
              <w:rPr>
                <w:szCs w:val="24"/>
                <w:lang w:val="ru-RU"/>
              </w:rPr>
              <w:t xml:space="preserve"> е в </w:t>
            </w:r>
            <w:proofErr w:type="spellStart"/>
            <w:r w:rsidRPr="004F441B">
              <w:rPr>
                <w:szCs w:val="24"/>
                <w:lang w:val="ru-RU"/>
              </w:rPr>
              <w:t>съответствие</w:t>
            </w:r>
            <w:proofErr w:type="spellEnd"/>
            <w:r w:rsidRPr="004F441B">
              <w:rPr>
                <w:szCs w:val="24"/>
                <w:lang w:val="ru-RU"/>
              </w:rPr>
              <w:t xml:space="preserve"> с </w:t>
            </w:r>
            <w:proofErr w:type="spellStart"/>
            <w:r w:rsidRPr="004F441B">
              <w:rPr>
                <w:szCs w:val="24"/>
                <w:lang w:val="ru-RU"/>
              </w:rPr>
              <w:t>изискванията</w:t>
            </w:r>
            <w:proofErr w:type="spellEnd"/>
            <w:r w:rsidRPr="004F441B">
              <w:rPr>
                <w:szCs w:val="24"/>
                <w:lang w:val="ru-RU"/>
              </w:rPr>
              <w:t xml:space="preserve"> по </w:t>
            </w:r>
            <w:proofErr w:type="spellStart"/>
            <w:r w:rsidRPr="004F441B">
              <w:rPr>
                <w:szCs w:val="24"/>
                <w:lang w:val="ru-RU"/>
              </w:rPr>
              <w:t>промишлена</w:t>
            </w:r>
            <w:proofErr w:type="spellEnd"/>
            <w:r w:rsidRPr="004F441B">
              <w:rPr>
                <w:szCs w:val="24"/>
                <w:lang w:val="ru-RU"/>
              </w:rPr>
              <w:t xml:space="preserve"> </w:t>
            </w:r>
            <w:proofErr w:type="spellStart"/>
            <w:r w:rsidRPr="004F441B">
              <w:rPr>
                <w:szCs w:val="24"/>
                <w:lang w:val="ru-RU"/>
              </w:rPr>
              <w:t>безопасност</w:t>
            </w:r>
            <w:proofErr w:type="spellEnd"/>
            <w:r w:rsidRPr="004F441B">
              <w:rPr>
                <w:szCs w:val="24"/>
                <w:lang w:val="ru-RU"/>
              </w:rPr>
              <w:t>, охрана на</w:t>
            </w:r>
            <w:r>
              <w:rPr>
                <w:szCs w:val="24"/>
                <w:lang w:val="ru-RU"/>
              </w:rPr>
              <w:t xml:space="preserve"> </w:t>
            </w:r>
            <w:r w:rsidRPr="004F441B">
              <w:rPr>
                <w:szCs w:val="24"/>
                <w:lang w:val="ru-RU"/>
              </w:rPr>
              <w:t xml:space="preserve">труда и </w:t>
            </w:r>
            <w:proofErr w:type="spellStart"/>
            <w:r w:rsidRPr="004F441B">
              <w:rPr>
                <w:szCs w:val="24"/>
                <w:lang w:val="ru-RU"/>
              </w:rPr>
              <w:t>околна</w:t>
            </w:r>
            <w:proofErr w:type="spellEnd"/>
            <w:r w:rsidRPr="004F441B">
              <w:rPr>
                <w:szCs w:val="24"/>
                <w:lang w:val="ru-RU"/>
              </w:rPr>
              <w:t xml:space="preserve"> среда, </w:t>
            </w:r>
            <w:proofErr w:type="spellStart"/>
            <w:r w:rsidRPr="004F441B">
              <w:rPr>
                <w:szCs w:val="24"/>
                <w:lang w:val="ru-RU"/>
              </w:rPr>
              <w:t>базирано</w:t>
            </w:r>
            <w:proofErr w:type="spellEnd"/>
            <w:r w:rsidRPr="004F441B">
              <w:rPr>
                <w:szCs w:val="24"/>
                <w:lang w:val="ru-RU"/>
              </w:rPr>
              <w:t xml:space="preserve"> на успешно </w:t>
            </w:r>
            <w:proofErr w:type="spellStart"/>
            <w:r w:rsidRPr="004F441B">
              <w:rPr>
                <w:szCs w:val="24"/>
                <w:lang w:val="ru-RU"/>
              </w:rPr>
              <w:t>покриване</w:t>
            </w:r>
            <w:proofErr w:type="spellEnd"/>
            <w:r w:rsidRPr="004F441B">
              <w:rPr>
                <w:szCs w:val="24"/>
                <w:lang w:val="ru-RU"/>
              </w:rPr>
              <w:t xml:space="preserve"> (50 % +</w:t>
            </w:r>
            <w:r>
              <w:rPr>
                <w:szCs w:val="24"/>
                <w:lang w:val="ru-RU"/>
              </w:rPr>
              <w:t xml:space="preserve"> </w:t>
            </w:r>
            <w:r w:rsidRPr="004F441B">
              <w:rPr>
                <w:szCs w:val="24"/>
                <w:lang w:val="ru-RU"/>
              </w:rPr>
              <w:t xml:space="preserve">1 </w:t>
            </w:r>
            <w:proofErr w:type="spellStart"/>
            <w:r w:rsidRPr="004F441B">
              <w:rPr>
                <w:szCs w:val="24"/>
                <w:lang w:val="ru-RU"/>
              </w:rPr>
              <w:t>положителни</w:t>
            </w:r>
            <w:proofErr w:type="spellEnd"/>
            <w:r w:rsidRPr="004F441B">
              <w:rPr>
                <w:szCs w:val="24"/>
                <w:lang w:val="ru-RU"/>
              </w:rPr>
              <w:t xml:space="preserve"> отговори) на </w:t>
            </w:r>
            <w:proofErr w:type="spellStart"/>
            <w:r w:rsidRPr="004F441B">
              <w:rPr>
                <w:szCs w:val="24"/>
                <w:lang w:val="ru-RU"/>
              </w:rPr>
              <w:t>Квалификационна</w:t>
            </w:r>
            <w:proofErr w:type="spellEnd"/>
            <w:r w:rsidRPr="004F441B">
              <w:rPr>
                <w:szCs w:val="24"/>
                <w:lang w:val="ru-RU"/>
              </w:rPr>
              <w:t xml:space="preserve"> анкета по ТБ, ОП и Е.</w:t>
            </w:r>
          </w:p>
        </w:tc>
      </w:tr>
      <w:tr w:rsidR="0032208E" w:rsidRPr="00AB0C1C" w14:paraId="7E1844C9" w14:textId="77777777" w:rsidTr="009B0E7B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FB93C" w14:textId="77777777" w:rsidR="0032208E" w:rsidRPr="0095278D" w:rsidRDefault="0032208E" w:rsidP="009B0E7B">
            <w:pPr>
              <w:pStyle w:val="a9"/>
              <w:tabs>
                <w:tab w:val="left" w:pos="460"/>
              </w:tabs>
              <w:ind w:left="0"/>
              <w:rPr>
                <w:rFonts w:asciiTheme="majorBidi" w:hAnsiTheme="majorBidi" w:cstheme="majorBidi"/>
                <w:lang w:val="bg-BG"/>
              </w:rPr>
            </w:pPr>
            <w:r w:rsidRPr="0095278D">
              <w:rPr>
                <w:rFonts w:asciiTheme="majorBidi" w:hAnsiTheme="majorBidi" w:cstheme="majorBidi"/>
                <w:lang w:val="bg-BG"/>
              </w:rPr>
              <w:t xml:space="preserve">2.2. </w:t>
            </w:r>
            <w:r w:rsidRPr="002D621F">
              <w:rPr>
                <w:rFonts w:asciiTheme="majorBidi" w:hAnsiTheme="majorBidi" w:cstheme="majorBidi"/>
                <w:lang w:val="bg-BG"/>
              </w:rPr>
              <w:t xml:space="preserve">Приемане на предложения </w:t>
            </w:r>
            <w:proofErr w:type="spellStart"/>
            <w:r w:rsidRPr="002D621F">
              <w:rPr>
                <w:rFonts w:asciiTheme="majorBidi" w:hAnsiTheme="majorBidi" w:cstheme="majorBidi"/>
                <w:lang w:val="bg-BG"/>
              </w:rPr>
              <w:t>проекто</w:t>
            </w:r>
            <w:proofErr w:type="spellEnd"/>
            <w:r w:rsidRPr="002D621F">
              <w:rPr>
                <w:rFonts w:asciiTheme="majorBidi" w:hAnsiTheme="majorBidi" w:cstheme="majorBidi"/>
                <w:lang w:val="bg-BG"/>
              </w:rPr>
              <w:t xml:space="preserve"> договор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1F45C" w14:textId="77777777" w:rsidR="0032208E" w:rsidRPr="0095278D" w:rsidRDefault="0032208E" w:rsidP="009B0E7B">
            <w:pPr>
              <w:autoSpaceDE w:val="0"/>
              <w:autoSpaceDN w:val="0"/>
              <w:adjustRightInd w:val="0"/>
              <w:rPr>
                <w:szCs w:val="24"/>
                <w:lang w:val="ru-RU"/>
              </w:rPr>
            </w:pPr>
            <w:proofErr w:type="spellStart"/>
            <w:r w:rsidRPr="00043B9A">
              <w:rPr>
                <w:b/>
                <w:bCs/>
                <w:szCs w:val="24"/>
                <w:lang w:val="ru-RU"/>
              </w:rPr>
              <w:t>Претендентът</w:t>
            </w:r>
            <w:proofErr w:type="spellEnd"/>
            <w:r w:rsidRPr="0095278D">
              <w:rPr>
                <w:szCs w:val="24"/>
                <w:lang w:val="ru-RU"/>
              </w:rPr>
              <w:t xml:space="preserve"> </w:t>
            </w:r>
            <w:proofErr w:type="spellStart"/>
            <w:r w:rsidRPr="0095278D">
              <w:rPr>
                <w:szCs w:val="24"/>
                <w:lang w:val="ru-RU"/>
              </w:rPr>
              <w:t>потвърждава</w:t>
            </w:r>
            <w:proofErr w:type="spellEnd"/>
            <w:r w:rsidRPr="0095278D">
              <w:rPr>
                <w:szCs w:val="24"/>
                <w:lang w:val="ru-RU"/>
              </w:rPr>
              <w:t xml:space="preserve">, че приема безусловно формата, </w:t>
            </w:r>
            <w:proofErr w:type="spellStart"/>
            <w:r w:rsidRPr="0095278D">
              <w:rPr>
                <w:szCs w:val="24"/>
                <w:lang w:val="ru-RU"/>
              </w:rPr>
              <w:t>структурата</w:t>
            </w:r>
            <w:proofErr w:type="spellEnd"/>
            <w:r w:rsidRPr="0095278D">
              <w:rPr>
                <w:szCs w:val="24"/>
                <w:lang w:val="ru-RU"/>
              </w:rPr>
              <w:t xml:space="preserve"> и </w:t>
            </w:r>
            <w:proofErr w:type="spellStart"/>
            <w:r w:rsidRPr="0095278D">
              <w:rPr>
                <w:szCs w:val="24"/>
                <w:lang w:val="ru-RU"/>
              </w:rPr>
              <w:t>съдържанието</w:t>
            </w:r>
            <w:proofErr w:type="spellEnd"/>
            <w:r w:rsidRPr="0095278D">
              <w:rPr>
                <w:szCs w:val="24"/>
                <w:lang w:val="ru-RU"/>
              </w:rPr>
              <w:t xml:space="preserve"> на предложения проект на договора, </w:t>
            </w:r>
            <w:proofErr w:type="spellStart"/>
            <w:r w:rsidRPr="0095278D">
              <w:rPr>
                <w:szCs w:val="24"/>
                <w:lang w:val="ru-RU"/>
              </w:rPr>
              <w:t>изготвен</w:t>
            </w:r>
            <w:proofErr w:type="spellEnd"/>
            <w:r w:rsidRPr="0095278D">
              <w:rPr>
                <w:szCs w:val="24"/>
                <w:lang w:val="ru-RU"/>
              </w:rPr>
              <w:t xml:space="preserve"> от „ЛУКОЙЛ </w:t>
            </w:r>
            <w:proofErr w:type="spellStart"/>
            <w:r w:rsidRPr="0095278D">
              <w:rPr>
                <w:szCs w:val="24"/>
                <w:lang w:val="ru-RU"/>
              </w:rPr>
              <w:t>Нефтохим</w:t>
            </w:r>
            <w:proofErr w:type="spellEnd"/>
            <w:r w:rsidRPr="0095278D">
              <w:rPr>
                <w:szCs w:val="24"/>
                <w:lang w:val="ru-RU"/>
              </w:rPr>
              <w:t xml:space="preserve"> Бургас” АД.</w:t>
            </w:r>
          </w:p>
        </w:tc>
      </w:tr>
      <w:tr w:rsidR="0032208E" w:rsidRPr="00AB0C1C" w14:paraId="71D63E62" w14:textId="77777777" w:rsidTr="009B0E7B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3CB49" w14:textId="77777777" w:rsidR="0032208E" w:rsidRDefault="0032208E" w:rsidP="009B0E7B">
            <w:pPr>
              <w:pStyle w:val="a9"/>
              <w:tabs>
                <w:tab w:val="left" w:pos="460"/>
              </w:tabs>
              <w:ind w:left="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 xml:space="preserve">2.3. </w:t>
            </w:r>
            <w:r w:rsidRPr="00043B9A">
              <w:rPr>
                <w:rFonts w:asciiTheme="majorBidi" w:hAnsiTheme="majorBidi" w:cstheme="majorBidi"/>
                <w:lang w:val="bg-BG"/>
              </w:rPr>
              <w:t>Разрешителни документи на претендента</w:t>
            </w:r>
          </w:p>
          <w:p w14:paraId="066A512B" w14:textId="77777777" w:rsidR="0032208E" w:rsidRPr="0095278D" w:rsidRDefault="0032208E" w:rsidP="009B0E7B">
            <w:pPr>
              <w:pStyle w:val="a9"/>
              <w:tabs>
                <w:tab w:val="left" w:pos="460"/>
              </w:tabs>
              <w:ind w:left="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>(валидни сертификати)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88117" w14:textId="77777777" w:rsidR="0032208E" w:rsidRPr="00043B9A" w:rsidRDefault="0032208E" w:rsidP="009B0E7B">
            <w:pPr>
              <w:autoSpaceDE w:val="0"/>
              <w:autoSpaceDN w:val="0"/>
              <w:adjustRightInd w:val="0"/>
              <w:rPr>
                <w:szCs w:val="24"/>
                <w:lang w:val="ru-RU" w:eastAsia="bg-BG"/>
              </w:rPr>
            </w:pPr>
            <w:proofErr w:type="spellStart"/>
            <w:r w:rsidRPr="00043B9A">
              <w:rPr>
                <w:b/>
                <w:bCs/>
                <w:szCs w:val="24"/>
                <w:lang w:val="ru-RU" w:eastAsia="bg-BG"/>
              </w:rPr>
              <w:t>Претендентът</w:t>
            </w:r>
            <w:proofErr w:type="spellEnd"/>
            <w:r w:rsidRPr="00043B9A">
              <w:rPr>
                <w:szCs w:val="24"/>
                <w:lang w:val="ru-RU" w:eastAsia="bg-BG"/>
              </w:rPr>
              <w:t xml:space="preserve"> да </w:t>
            </w:r>
            <w:proofErr w:type="spellStart"/>
            <w:r w:rsidRPr="00043B9A">
              <w:rPr>
                <w:szCs w:val="24"/>
                <w:lang w:val="ru-RU" w:eastAsia="bg-BG"/>
              </w:rPr>
              <w:t>притежава</w:t>
            </w:r>
            <w:proofErr w:type="spellEnd"/>
            <w:r w:rsidRPr="00043B9A">
              <w:rPr>
                <w:szCs w:val="24"/>
                <w:lang w:val="ru-RU" w:eastAsia="bg-BG"/>
              </w:rPr>
              <w:t xml:space="preserve">, </w:t>
            </w:r>
            <w:proofErr w:type="spellStart"/>
            <w:r w:rsidRPr="00043B9A">
              <w:rPr>
                <w:szCs w:val="24"/>
                <w:lang w:val="ru-RU" w:eastAsia="bg-BG"/>
              </w:rPr>
              <w:t>към</w:t>
            </w:r>
            <w:proofErr w:type="spellEnd"/>
            <w:r w:rsidRPr="00043B9A">
              <w:rPr>
                <w:szCs w:val="24"/>
                <w:lang w:val="ru-RU" w:eastAsia="bg-BG"/>
              </w:rPr>
              <w:t xml:space="preserve"> момента на </w:t>
            </w:r>
            <w:proofErr w:type="spellStart"/>
            <w:r w:rsidRPr="00043B9A">
              <w:rPr>
                <w:szCs w:val="24"/>
                <w:lang w:val="ru-RU" w:eastAsia="bg-BG"/>
              </w:rPr>
              <w:t>подаване</w:t>
            </w:r>
            <w:proofErr w:type="spellEnd"/>
            <w:r w:rsidRPr="00043B9A">
              <w:rPr>
                <w:szCs w:val="24"/>
                <w:lang w:val="ru-RU" w:eastAsia="bg-BG"/>
              </w:rPr>
              <w:t xml:space="preserve"> на </w:t>
            </w:r>
            <w:proofErr w:type="spellStart"/>
            <w:r w:rsidRPr="00043B9A">
              <w:rPr>
                <w:szCs w:val="24"/>
                <w:lang w:val="ru-RU" w:eastAsia="bg-BG"/>
              </w:rPr>
              <w:t>предложението</w:t>
            </w:r>
            <w:proofErr w:type="spellEnd"/>
            <w:r w:rsidRPr="00043B9A">
              <w:rPr>
                <w:szCs w:val="24"/>
                <w:lang w:val="ru-RU" w:eastAsia="bg-BG"/>
              </w:rPr>
              <w:t>, валиден сертификат за:</w:t>
            </w:r>
          </w:p>
          <w:p w14:paraId="3C3D181D" w14:textId="77777777" w:rsidR="0032208E" w:rsidRPr="00043B9A" w:rsidRDefault="0032208E" w:rsidP="009B0E7B">
            <w:pPr>
              <w:pStyle w:val="a9"/>
              <w:numPr>
                <w:ilvl w:val="0"/>
                <w:numId w:val="6"/>
              </w:numPr>
              <w:autoSpaceDE w:val="0"/>
              <w:autoSpaceDN w:val="0"/>
              <w:adjustRightInd w:val="0"/>
            </w:pPr>
            <w:r w:rsidRPr="00043B9A">
              <w:rPr>
                <w:lang w:eastAsia="bg-BG"/>
              </w:rPr>
              <w:t xml:space="preserve">стандарт ISO 9001 за управление на </w:t>
            </w:r>
            <w:proofErr w:type="spellStart"/>
            <w:r w:rsidRPr="00043B9A">
              <w:rPr>
                <w:lang w:eastAsia="bg-BG"/>
              </w:rPr>
              <w:t>качеството</w:t>
            </w:r>
            <w:proofErr w:type="spellEnd"/>
            <w:r w:rsidRPr="00043B9A">
              <w:rPr>
                <w:lang w:eastAsia="bg-BG"/>
              </w:rPr>
              <w:t>,</w:t>
            </w:r>
          </w:p>
          <w:p w14:paraId="0ED2D253" w14:textId="77777777" w:rsidR="0032208E" w:rsidRPr="00043B9A" w:rsidRDefault="0032208E" w:rsidP="009B0E7B">
            <w:pPr>
              <w:pStyle w:val="a9"/>
              <w:numPr>
                <w:ilvl w:val="0"/>
                <w:numId w:val="6"/>
              </w:numPr>
              <w:autoSpaceDE w:val="0"/>
              <w:autoSpaceDN w:val="0"/>
              <w:adjustRightInd w:val="0"/>
            </w:pPr>
            <w:r w:rsidRPr="00043B9A">
              <w:rPr>
                <w:lang w:eastAsia="bg-BG"/>
              </w:rPr>
              <w:t xml:space="preserve">за стандарт ISO 14001 за управление на </w:t>
            </w:r>
            <w:proofErr w:type="spellStart"/>
            <w:r w:rsidRPr="00043B9A">
              <w:rPr>
                <w:lang w:eastAsia="bg-BG"/>
              </w:rPr>
              <w:t>околната</w:t>
            </w:r>
            <w:proofErr w:type="spellEnd"/>
            <w:r w:rsidRPr="00043B9A">
              <w:rPr>
                <w:lang w:eastAsia="bg-BG"/>
              </w:rPr>
              <w:t xml:space="preserve"> среда</w:t>
            </w:r>
          </w:p>
          <w:p w14:paraId="48DB800F" w14:textId="77777777" w:rsidR="0032208E" w:rsidRPr="00043B9A" w:rsidRDefault="0032208E" w:rsidP="009B0E7B">
            <w:pPr>
              <w:pStyle w:val="a9"/>
              <w:numPr>
                <w:ilvl w:val="0"/>
                <w:numId w:val="6"/>
              </w:numPr>
              <w:autoSpaceDE w:val="0"/>
              <w:autoSpaceDN w:val="0"/>
              <w:adjustRightInd w:val="0"/>
            </w:pPr>
            <w:r w:rsidRPr="00043B9A">
              <w:rPr>
                <w:lang w:eastAsia="bg-BG"/>
              </w:rPr>
              <w:t xml:space="preserve">за стандарт ISO 45001 за </w:t>
            </w:r>
            <w:proofErr w:type="spellStart"/>
            <w:r w:rsidRPr="00043B9A">
              <w:rPr>
                <w:lang w:eastAsia="bg-BG"/>
              </w:rPr>
              <w:t>здраве</w:t>
            </w:r>
            <w:proofErr w:type="spellEnd"/>
            <w:r w:rsidRPr="00043B9A">
              <w:rPr>
                <w:lang w:eastAsia="bg-BG"/>
              </w:rPr>
              <w:t xml:space="preserve"> и </w:t>
            </w:r>
            <w:proofErr w:type="spellStart"/>
            <w:r w:rsidRPr="00043B9A">
              <w:rPr>
                <w:lang w:eastAsia="bg-BG"/>
              </w:rPr>
              <w:t>безопасност</w:t>
            </w:r>
            <w:proofErr w:type="spellEnd"/>
            <w:r w:rsidRPr="00043B9A">
              <w:rPr>
                <w:lang w:eastAsia="bg-BG"/>
              </w:rPr>
              <w:t xml:space="preserve"> при работа.</w:t>
            </w:r>
          </w:p>
          <w:p w14:paraId="27CCAB59" w14:textId="77777777" w:rsidR="0032208E" w:rsidRPr="00043B9A" w:rsidRDefault="0032208E" w:rsidP="009B0E7B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4615B8">
              <w:rPr>
                <w:i/>
                <w:lang w:val="ru-RU" w:eastAsia="bg-BG"/>
              </w:rPr>
              <w:t xml:space="preserve">       В случай, че </w:t>
            </w:r>
            <w:proofErr w:type="spellStart"/>
            <w:r w:rsidRPr="004615B8">
              <w:rPr>
                <w:i/>
                <w:lang w:val="ru-RU" w:eastAsia="bg-BG"/>
              </w:rPr>
              <w:t>валидността</w:t>
            </w:r>
            <w:proofErr w:type="spellEnd"/>
            <w:r w:rsidRPr="004615B8">
              <w:rPr>
                <w:i/>
                <w:lang w:val="ru-RU" w:eastAsia="bg-BG"/>
              </w:rPr>
              <w:t xml:space="preserve"> на сертификата/ </w:t>
            </w:r>
            <w:proofErr w:type="spellStart"/>
            <w:r w:rsidRPr="004615B8">
              <w:rPr>
                <w:i/>
                <w:lang w:val="ru-RU" w:eastAsia="bg-BG"/>
              </w:rPr>
              <w:t>удостоверението</w:t>
            </w:r>
            <w:proofErr w:type="spellEnd"/>
            <w:r w:rsidRPr="004615B8">
              <w:rPr>
                <w:i/>
                <w:lang w:val="ru-RU" w:eastAsia="bg-BG"/>
              </w:rPr>
              <w:t xml:space="preserve"> </w:t>
            </w:r>
            <w:proofErr w:type="spellStart"/>
            <w:r w:rsidRPr="004615B8">
              <w:rPr>
                <w:i/>
                <w:lang w:val="ru-RU" w:eastAsia="bg-BG"/>
              </w:rPr>
              <w:t>изтича</w:t>
            </w:r>
            <w:proofErr w:type="spellEnd"/>
            <w:r w:rsidRPr="004615B8">
              <w:rPr>
                <w:i/>
                <w:lang w:val="ru-RU" w:eastAsia="bg-BG"/>
              </w:rPr>
              <w:t xml:space="preserve"> в периода на </w:t>
            </w:r>
            <w:proofErr w:type="spellStart"/>
            <w:r w:rsidRPr="004615B8">
              <w:rPr>
                <w:i/>
                <w:lang w:val="ru-RU" w:eastAsia="bg-BG"/>
              </w:rPr>
              <w:t>изпълнение</w:t>
            </w:r>
            <w:proofErr w:type="spellEnd"/>
            <w:r w:rsidRPr="004615B8">
              <w:rPr>
                <w:i/>
                <w:lang w:val="ru-RU" w:eastAsia="bg-BG"/>
              </w:rPr>
              <w:t xml:space="preserve"> на </w:t>
            </w:r>
            <w:proofErr w:type="spellStart"/>
            <w:r w:rsidRPr="004615B8">
              <w:rPr>
                <w:i/>
                <w:lang w:val="ru-RU" w:eastAsia="bg-BG"/>
              </w:rPr>
              <w:t>договорните</w:t>
            </w:r>
            <w:proofErr w:type="spellEnd"/>
            <w:r w:rsidRPr="004615B8">
              <w:rPr>
                <w:i/>
                <w:lang w:val="ru-RU" w:eastAsia="bg-BG"/>
              </w:rPr>
              <w:t xml:space="preserve"> </w:t>
            </w:r>
            <w:proofErr w:type="spellStart"/>
            <w:r w:rsidRPr="004615B8">
              <w:rPr>
                <w:i/>
                <w:lang w:val="ru-RU" w:eastAsia="bg-BG"/>
              </w:rPr>
              <w:t>задължения</w:t>
            </w:r>
            <w:proofErr w:type="spellEnd"/>
            <w:r w:rsidRPr="004615B8">
              <w:rPr>
                <w:i/>
                <w:lang w:val="ru-RU" w:eastAsia="bg-BG"/>
              </w:rPr>
              <w:t xml:space="preserve">, </w:t>
            </w:r>
            <w:proofErr w:type="spellStart"/>
            <w:r w:rsidRPr="004615B8">
              <w:rPr>
                <w:i/>
                <w:lang w:val="ru-RU" w:eastAsia="bg-BG"/>
              </w:rPr>
              <w:t>Претендентът</w:t>
            </w:r>
            <w:proofErr w:type="spellEnd"/>
            <w:r w:rsidRPr="004615B8">
              <w:rPr>
                <w:i/>
                <w:lang w:val="ru-RU" w:eastAsia="bg-BG"/>
              </w:rPr>
              <w:t xml:space="preserve"> се </w:t>
            </w:r>
            <w:proofErr w:type="spellStart"/>
            <w:r w:rsidRPr="004615B8">
              <w:rPr>
                <w:i/>
                <w:lang w:val="ru-RU" w:eastAsia="bg-BG"/>
              </w:rPr>
              <w:t>задължава</w:t>
            </w:r>
            <w:proofErr w:type="spellEnd"/>
            <w:r w:rsidRPr="004615B8">
              <w:rPr>
                <w:i/>
                <w:lang w:val="ru-RU" w:eastAsia="bg-BG"/>
              </w:rPr>
              <w:t xml:space="preserve">, при </w:t>
            </w:r>
            <w:proofErr w:type="spellStart"/>
            <w:r w:rsidRPr="004615B8">
              <w:rPr>
                <w:i/>
                <w:lang w:val="ru-RU" w:eastAsia="bg-BG"/>
              </w:rPr>
              <w:t>сключване</w:t>
            </w:r>
            <w:proofErr w:type="spellEnd"/>
            <w:r w:rsidRPr="004615B8">
              <w:rPr>
                <w:i/>
                <w:lang w:val="ru-RU" w:eastAsia="bg-BG"/>
              </w:rPr>
              <w:t xml:space="preserve"> на договор, да </w:t>
            </w:r>
            <w:proofErr w:type="spellStart"/>
            <w:r w:rsidRPr="004615B8">
              <w:rPr>
                <w:i/>
                <w:lang w:val="ru-RU" w:eastAsia="bg-BG"/>
              </w:rPr>
              <w:t>предостави</w:t>
            </w:r>
            <w:proofErr w:type="spellEnd"/>
            <w:r w:rsidRPr="004615B8">
              <w:rPr>
                <w:i/>
                <w:lang w:val="ru-RU" w:eastAsia="bg-BG"/>
              </w:rPr>
              <w:t xml:space="preserve"> своевременно </w:t>
            </w:r>
            <w:proofErr w:type="spellStart"/>
            <w:r w:rsidRPr="004615B8">
              <w:rPr>
                <w:i/>
                <w:lang w:val="ru-RU" w:eastAsia="bg-BG"/>
              </w:rPr>
              <w:t>доказателства</w:t>
            </w:r>
            <w:proofErr w:type="spellEnd"/>
            <w:r w:rsidRPr="004615B8">
              <w:rPr>
                <w:i/>
                <w:lang w:val="ru-RU" w:eastAsia="bg-BG"/>
              </w:rPr>
              <w:t xml:space="preserve"> за действия по </w:t>
            </w:r>
            <w:proofErr w:type="spellStart"/>
            <w:r w:rsidRPr="004615B8">
              <w:rPr>
                <w:i/>
                <w:lang w:val="ru-RU" w:eastAsia="bg-BG"/>
              </w:rPr>
              <w:t>подновяване</w:t>
            </w:r>
            <w:proofErr w:type="spellEnd"/>
            <w:r w:rsidRPr="004615B8">
              <w:rPr>
                <w:i/>
                <w:lang w:val="ru-RU" w:eastAsia="bg-BG"/>
              </w:rPr>
              <w:t xml:space="preserve"> на сертификата.</w:t>
            </w:r>
          </w:p>
        </w:tc>
      </w:tr>
      <w:tr w:rsidR="0032208E" w:rsidRPr="00AB0C1C" w14:paraId="6BBAB9C7" w14:textId="77777777" w:rsidTr="009B0E7B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439A0" w14:textId="77777777" w:rsidR="0032208E" w:rsidRPr="002D621F" w:rsidRDefault="0032208E" w:rsidP="009B0E7B">
            <w:pPr>
              <w:pStyle w:val="a9"/>
              <w:tabs>
                <w:tab w:val="left" w:pos="460"/>
              </w:tabs>
              <w:ind w:left="0"/>
              <w:rPr>
                <w:rFonts w:asciiTheme="majorBidi" w:hAnsiTheme="majorBidi" w:cstheme="majorBidi"/>
                <w:lang w:val="bg-BG"/>
              </w:rPr>
            </w:pPr>
            <w:r w:rsidRPr="002D621F">
              <w:rPr>
                <w:rFonts w:asciiTheme="majorBidi" w:hAnsiTheme="majorBidi" w:cstheme="majorBidi"/>
                <w:lang w:val="bg-BG"/>
              </w:rPr>
              <w:t>2.</w:t>
            </w:r>
            <w:r>
              <w:rPr>
                <w:rFonts w:asciiTheme="majorBidi" w:hAnsiTheme="majorBidi" w:cstheme="majorBidi"/>
                <w:lang w:val="bg-BG"/>
              </w:rPr>
              <w:t>4</w:t>
            </w:r>
            <w:r w:rsidRPr="002D621F">
              <w:rPr>
                <w:rFonts w:asciiTheme="majorBidi" w:hAnsiTheme="majorBidi" w:cstheme="majorBidi"/>
                <w:lang w:val="bg-BG"/>
              </w:rPr>
              <w:t xml:space="preserve">. </w:t>
            </w:r>
            <w:r>
              <w:rPr>
                <w:rFonts w:asciiTheme="majorBidi" w:hAnsiTheme="majorBidi" w:cstheme="majorBidi"/>
                <w:lang w:val="bg-BG"/>
              </w:rPr>
              <w:t>Предишен опит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38B0F" w14:textId="77777777" w:rsidR="0032208E" w:rsidRPr="00043B9A" w:rsidRDefault="0032208E" w:rsidP="009B0E7B">
            <w:pPr>
              <w:autoSpaceDE w:val="0"/>
              <w:autoSpaceDN w:val="0"/>
              <w:adjustRightInd w:val="0"/>
              <w:spacing w:before="60" w:after="60"/>
              <w:rPr>
                <w:rFonts w:asciiTheme="majorBidi" w:hAnsiTheme="majorBidi" w:cstheme="majorBidi"/>
                <w:iCs/>
                <w:szCs w:val="24"/>
                <w:lang w:val="ru-RU"/>
              </w:rPr>
            </w:pPr>
            <w:proofErr w:type="spellStart"/>
            <w:r w:rsidRPr="00043B9A">
              <w:rPr>
                <w:b/>
                <w:bCs/>
                <w:szCs w:val="24"/>
                <w:lang w:val="ru-RU" w:eastAsia="bg-BG"/>
              </w:rPr>
              <w:t>Претендентът</w:t>
            </w:r>
            <w:proofErr w:type="spellEnd"/>
            <w:r w:rsidRPr="00043B9A">
              <w:rPr>
                <w:szCs w:val="24"/>
                <w:lang w:val="ru-RU" w:eastAsia="bg-BG"/>
              </w:rPr>
              <w:t xml:space="preserve"> да </w:t>
            </w:r>
            <w:proofErr w:type="spellStart"/>
            <w:r w:rsidRPr="00043B9A">
              <w:rPr>
                <w:szCs w:val="24"/>
                <w:lang w:val="ru-RU" w:eastAsia="bg-BG"/>
              </w:rPr>
              <w:t>има</w:t>
            </w:r>
            <w:proofErr w:type="spellEnd"/>
            <w:r w:rsidRPr="00043B9A">
              <w:rPr>
                <w:szCs w:val="24"/>
                <w:lang w:val="ru-RU" w:eastAsia="bg-BG"/>
              </w:rPr>
              <w:t xml:space="preserve"> опит в </w:t>
            </w:r>
            <w:proofErr w:type="spellStart"/>
            <w:r w:rsidRPr="00043B9A">
              <w:rPr>
                <w:szCs w:val="24"/>
                <w:lang w:val="ru-RU" w:eastAsia="bg-BG"/>
              </w:rPr>
              <w:t>успешното</w:t>
            </w:r>
            <w:proofErr w:type="spellEnd"/>
            <w:r w:rsidRPr="00043B9A">
              <w:rPr>
                <w:szCs w:val="24"/>
                <w:lang w:val="ru-RU" w:eastAsia="bg-BG"/>
              </w:rPr>
              <w:t xml:space="preserve"> </w:t>
            </w:r>
            <w:proofErr w:type="spellStart"/>
            <w:r w:rsidRPr="00043B9A">
              <w:rPr>
                <w:szCs w:val="24"/>
                <w:lang w:val="ru-RU" w:eastAsia="bg-BG"/>
              </w:rPr>
              <w:t>изпълнение</w:t>
            </w:r>
            <w:proofErr w:type="spellEnd"/>
            <w:r w:rsidRPr="00043B9A">
              <w:rPr>
                <w:szCs w:val="24"/>
                <w:lang w:val="ru-RU" w:eastAsia="bg-BG"/>
              </w:rPr>
              <w:t xml:space="preserve"> на </w:t>
            </w:r>
            <w:proofErr w:type="spellStart"/>
            <w:r w:rsidRPr="00043B9A">
              <w:rPr>
                <w:szCs w:val="24"/>
                <w:lang w:val="ru-RU" w:eastAsia="bg-BG"/>
              </w:rPr>
              <w:lastRenderedPageBreak/>
              <w:t>дейности</w:t>
            </w:r>
            <w:proofErr w:type="spellEnd"/>
            <w:r w:rsidRPr="00043B9A">
              <w:rPr>
                <w:szCs w:val="24"/>
                <w:lang w:val="ru-RU" w:eastAsia="bg-BG"/>
              </w:rPr>
              <w:t xml:space="preserve"> по предмета на тендера - </w:t>
            </w:r>
            <w:proofErr w:type="spellStart"/>
            <w:r w:rsidRPr="00043B9A">
              <w:rPr>
                <w:szCs w:val="24"/>
                <w:lang w:val="ru-RU" w:eastAsia="bg-BG"/>
              </w:rPr>
              <w:t>изпълнени</w:t>
            </w:r>
            <w:proofErr w:type="spellEnd"/>
            <w:r w:rsidRPr="00043B9A">
              <w:rPr>
                <w:szCs w:val="24"/>
                <w:lang w:val="ru-RU" w:eastAsia="bg-BG"/>
              </w:rPr>
              <w:t xml:space="preserve"> минимум два договора (или части от договор) за </w:t>
            </w:r>
            <w:proofErr w:type="spellStart"/>
            <w:r w:rsidRPr="00043B9A">
              <w:rPr>
                <w:szCs w:val="24"/>
                <w:lang w:val="ru-RU" w:eastAsia="bg-BG"/>
              </w:rPr>
              <w:t>последните</w:t>
            </w:r>
            <w:proofErr w:type="spellEnd"/>
            <w:r w:rsidRPr="00043B9A">
              <w:rPr>
                <w:szCs w:val="24"/>
                <w:lang w:val="ru-RU" w:eastAsia="bg-BG"/>
              </w:rPr>
              <w:t xml:space="preserve"> 3 (три) </w:t>
            </w:r>
            <w:proofErr w:type="spellStart"/>
            <w:r w:rsidRPr="00043B9A">
              <w:rPr>
                <w:szCs w:val="24"/>
                <w:lang w:val="ru-RU" w:eastAsia="bg-BG"/>
              </w:rPr>
              <w:t>години</w:t>
            </w:r>
            <w:proofErr w:type="spellEnd"/>
            <w:r w:rsidRPr="00043B9A">
              <w:rPr>
                <w:szCs w:val="24"/>
                <w:lang w:val="ru-RU" w:eastAsia="bg-BG"/>
              </w:rPr>
              <w:t xml:space="preserve"> (2022, 2023 и 2024 год.), </w:t>
            </w:r>
            <w:proofErr w:type="spellStart"/>
            <w:r w:rsidRPr="00043B9A">
              <w:rPr>
                <w:szCs w:val="24"/>
                <w:lang w:val="ru-RU" w:eastAsia="bg-BG"/>
              </w:rPr>
              <w:t>със</w:t>
            </w:r>
            <w:proofErr w:type="spellEnd"/>
            <w:r w:rsidRPr="00043B9A">
              <w:rPr>
                <w:szCs w:val="24"/>
                <w:lang w:val="ru-RU" w:eastAsia="bg-BG"/>
              </w:rPr>
              <w:t xml:space="preserve"> </w:t>
            </w:r>
            <w:proofErr w:type="spellStart"/>
            <w:r w:rsidRPr="00043B9A">
              <w:rPr>
                <w:szCs w:val="24"/>
                <w:lang w:val="ru-RU" w:eastAsia="bg-BG"/>
              </w:rPr>
              <w:t>стойност</w:t>
            </w:r>
            <w:proofErr w:type="spellEnd"/>
            <w:r w:rsidRPr="00043B9A">
              <w:rPr>
                <w:szCs w:val="24"/>
                <w:lang w:val="ru-RU" w:eastAsia="bg-BG"/>
              </w:rPr>
              <w:t xml:space="preserve"> на </w:t>
            </w:r>
            <w:proofErr w:type="spellStart"/>
            <w:r w:rsidRPr="00043B9A">
              <w:rPr>
                <w:szCs w:val="24"/>
                <w:lang w:val="ru-RU" w:eastAsia="bg-BG"/>
              </w:rPr>
              <w:t>отделния</w:t>
            </w:r>
            <w:proofErr w:type="spellEnd"/>
            <w:r w:rsidRPr="00043B9A">
              <w:rPr>
                <w:szCs w:val="24"/>
                <w:lang w:val="ru-RU" w:eastAsia="bg-BG"/>
              </w:rPr>
              <w:t xml:space="preserve"> договор (на </w:t>
            </w:r>
            <w:proofErr w:type="spellStart"/>
            <w:r w:rsidRPr="00043B9A">
              <w:rPr>
                <w:szCs w:val="24"/>
                <w:lang w:val="ru-RU" w:eastAsia="bg-BG"/>
              </w:rPr>
              <w:t>частта</w:t>
            </w:r>
            <w:proofErr w:type="spellEnd"/>
            <w:r w:rsidRPr="00043B9A">
              <w:rPr>
                <w:szCs w:val="24"/>
                <w:lang w:val="ru-RU" w:eastAsia="bg-BG"/>
              </w:rPr>
              <w:t xml:space="preserve"> от договора) не </w:t>
            </w:r>
            <w:proofErr w:type="spellStart"/>
            <w:r w:rsidRPr="00043B9A">
              <w:rPr>
                <w:szCs w:val="24"/>
                <w:lang w:val="ru-RU" w:eastAsia="bg-BG"/>
              </w:rPr>
              <w:t>по-ниска</w:t>
            </w:r>
            <w:proofErr w:type="spellEnd"/>
            <w:r w:rsidRPr="00043B9A">
              <w:rPr>
                <w:szCs w:val="24"/>
                <w:lang w:val="ru-RU" w:eastAsia="bg-BG"/>
              </w:rPr>
              <w:t xml:space="preserve"> от 200 000 (</w:t>
            </w:r>
            <w:proofErr w:type="spellStart"/>
            <w:r w:rsidRPr="00043B9A">
              <w:rPr>
                <w:szCs w:val="24"/>
                <w:lang w:val="ru-RU" w:eastAsia="bg-BG"/>
              </w:rPr>
              <w:t>двеста</w:t>
            </w:r>
            <w:proofErr w:type="spellEnd"/>
            <w:r w:rsidRPr="00043B9A">
              <w:rPr>
                <w:szCs w:val="24"/>
                <w:lang w:val="ru-RU" w:eastAsia="bg-BG"/>
              </w:rPr>
              <w:t xml:space="preserve"> </w:t>
            </w:r>
            <w:proofErr w:type="spellStart"/>
            <w:r w:rsidRPr="00043B9A">
              <w:rPr>
                <w:szCs w:val="24"/>
                <w:lang w:val="ru-RU" w:eastAsia="bg-BG"/>
              </w:rPr>
              <w:t>хиляди</w:t>
            </w:r>
            <w:proofErr w:type="spellEnd"/>
            <w:r w:rsidRPr="00043B9A">
              <w:rPr>
                <w:szCs w:val="24"/>
                <w:lang w:val="ru-RU" w:eastAsia="bg-BG"/>
              </w:rPr>
              <w:t>) лева без ДДС</w:t>
            </w:r>
            <w:r>
              <w:rPr>
                <w:szCs w:val="24"/>
                <w:lang w:val="ru-RU" w:eastAsia="bg-BG"/>
              </w:rPr>
              <w:t>.</w:t>
            </w:r>
          </w:p>
        </w:tc>
      </w:tr>
      <w:tr w:rsidR="0032208E" w:rsidRPr="00AB0C1C" w14:paraId="770CEFA0" w14:textId="77777777" w:rsidTr="009B0E7B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606BE" w14:textId="77777777" w:rsidR="0032208E" w:rsidRPr="002D621F" w:rsidRDefault="0032208E" w:rsidP="009B0E7B">
            <w:pPr>
              <w:pStyle w:val="a9"/>
              <w:tabs>
                <w:tab w:val="left" w:pos="460"/>
              </w:tabs>
              <w:ind w:left="0"/>
              <w:rPr>
                <w:rFonts w:asciiTheme="majorBidi" w:hAnsiTheme="majorBidi" w:cstheme="majorBidi"/>
                <w:lang w:val="bg-BG"/>
              </w:rPr>
            </w:pPr>
            <w:r w:rsidRPr="00A93F1C">
              <w:rPr>
                <w:rFonts w:asciiTheme="majorBidi" w:hAnsiTheme="majorBidi" w:cstheme="majorBidi"/>
                <w:lang w:val="bg-BG"/>
              </w:rPr>
              <w:lastRenderedPageBreak/>
              <w:t>2.</w:t>
            </w:r>
            <w:r>
              <w:rPr>
                <w:rFonts w:asciiTheme="majorBidi" w:hAnsiTheme="majorBidi" w:cstheme="majorBidi"/>
                <w:lang w:val="bg-BG"/>
              </w:rPr>
              <w:t>5</w:t>
            </w:r>
            <w:r w:rsidRPr="00A93F1C">
              <w:rPr>
                <w:rFonts w:asciiTheme="majorBidi" w:hAnsiTheme="majorBidi" w:cstheme="majorBidi"/>
                <w:lang w:val="bg-BG"/>
              </w:rPr>
              <w:t xml:space="preserve">. </w:t>
            </w:r>
            <w:r w:rsidRPr="00A93F1C">
              <w:rPr>
                <w:rFonts w:ascii="Times New Roman" w:hAnsi="Times New Roman"/>
                <w:lang w:val="bg-BG"/>
              </w:rPr>
              <w:t>Разрешителни документи на претендента</w:t>
            </w:r>
            <w:r>
              <w:rPr>
                <w:rFonts w:ascii="Times New Roman" w:hAnsi="Times New Roman"/>
                <w:lang w:val="bg-BG"/>
              </w:rPr>
              <w:t>/подизпълнителя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DA62D" w14:textId="77777777" w:rsidR="0032208E" w:rsidRPr="00043B9A" w:rsidRDefault="0032208E" w:rsidP="009B0E7B">
            <w:pPr>
              <w:autoSpaceDE w:val="0"/>
              <w:autoSpaceDN w:val="0"/>
              <w:adjustRightInd w:val="0"/>
              <w:spacing w:before="60" w:after="60"/>
              <w:rPr>
                <w:szCs w:val="24"/>
                <w:lang w:val="ru-RU" w:eastAsia="bg-BG"/>
              </w:rPr>
            </w:pPr>
            <w:proofErr w:type="spellStart"/>
            <w:r w:rsidRPr="00043B9A">
              <w:rPr>
                <w:b/>
                <w:bCs/>
                <w:szCs w:val="24"/>
                <w:lang w:val="ru-RU" w:eastAsia="bg-BG"/>
              </w:rPr>
              <w:t>Претендентът</w:t>
            </w:r>
            <w:proofErr w:type="spellEnd"/>
            <w:r w:rsidRPr="00043B9A">
              <w:rPr>
                <w:szCs w:val="24"/>
                <w:lang w:val="ru-RU" w:eastAsia="bg-BG"/>
              </w:rPr>
              <w:t xml:space="preserve"> да </w:t>
            </w:r>
            <w:proofErr w:type="spellStart"/>
            <w:r w:rsidRPr="00043B9A">
              <w:rPr>
                <w:szCs w:val="24"/>
                <w:lang w:val="ru-RU" w:eastAsia="bg-BG"/>
              </w:rPr>
              <w:t>притежава</w:t>
            </w:r>
            <w:proofErr w:type="spellEnd"/>
            <w:r w:rsidRPr="00043B9A">
              <w:rPr>
                <w:szCs w:val="24"/>
                <w:lang w:val="ru-RU" w:eastAsia="bg-BG"/>
              </w:rPr>
              <w:t xml:space="preserve"> валидно удостоверение от </w:t>
            </w:r>
            <w:proofErr w:type="spellStart"/>
            <w:r w:rsidRPr="00043B9A">
              <w:rPr>
                <w:szCs w:val="24"/>
                <w:lang w:val="ru-RU" w:eastAsia="bg-BG"/>
              </w:rPr>
              <w:t>Българската</w:t>
            </w:r>
            <w:proofErr w:type="spellEnd"/>
            <w:r w:rsidRPr="00043B9A">
              <w:rPr>
                <w:szCs w:val="24"/>
                <w:lang w:val="ru-RU" w:eastAsia="bg-BG"/>
              </w:rPr>
              <w:t xml:space="preserve"> служба за </w:t>
            </w:r>
            <w:proofErr w:type="spellStart"/>
            <w:r w:rsidRPr="00043B9A">
              <w:rPr>
                <w:szCs w:val="24"/>
                <w:lang w:val="ru-RU" w:eastAsia="bg-BG"/>
              </w:rPr>
              <w:t>акредитация</w:t>
            </w:r>
            <w:proofErr w:type="spellEnd"/>
            <w:r w:rsidRPr="00043B9A">
              <w:rPr>
                <w:szCs w:val="24"/>
                <w:lang w:val="ru-RU" w:eastAsia="bg-BG"/>
              </w:rPr>
              <w:t xml:space="preserve"> „орган тип С“ за </w:t>
            </w:r>
            <w:proofErr w:type="spellStart"/>
            <w:r w:rsidRPr="00043B9A">
              <w:rPr>
                <w:szCs w:val="24"/>
                <w:lang w:val="ru-RU" w:eastAsia="bg-BG"/>
              </w:rPr>
              <w:t>прилагане</w:t>
            </w:r>
            <w:proofErr w:type="spellEnd"/>
            <w:r w:rsidRPr="00043B9A">
              <w:rPr>
                <w:szCs w:val="24"/>
                <w:lang w:val="ru-RU" w:eastAsia="bg-BG"/>
              </w:rPr>
              <w:t xml:space="preserve"> и </w:t>
            </w:r>
            <w:proofErr w:type="spellStart"/>
            <w:r w:rsidRPr="00043B9A">
              <w:rPr>
                <w:szCs w:val="24"/>
                <w:lang w:val="ru-RU" w:eastAsia="bg-BG"/>
              </w:rPr>
              <w:t>осъществяване</w:t>
            </w:r>
            <w:proofErr w:type="spellEnd"/>
            <w:r w:rsidRPr="00043B9A">
              <w:rPr>
                <w:szCs w:val="24"/>
                <w:lang w:val="ru-RU" w:eastAsia="bg-BG"/>
              </w:rPr>
              <w:t xml:space="preserve"> на </w:t>
            </w:r>
            <w:proofErr w:type="spellStart"/>
            <w:r w:rsidRPr="00043B9A">
              <w:rPr>
                <w:szCs w:val="24"/>
                <w:lang w:val="ru-RU" w:eastAsia="bg-BG"/>
              </w:rPr>
              <w:t>контрол</w:t>
            </w:r>
            <w:proofErr w:type="spellEnd"/>
            <w:r w:rsidRPr="00043B9A">
              <w:rPr>
                <w:szCs w:val="24"/>
                <w:lang w:val="ru-RU" w:eastAsia="bg-BG"/>
              </w:rPr>
              <w:t xml:space="preserve"> (БДС </w:t>
            </w:r>
            <w:r w:rsidRPr="00043B9A">
              <w:rPr>
                <w:szCs w:val="24"/>
                <w:lang w:eastAsia="bg-BG"/>
              </w:rPr>
              <w:t>EN</w:t>
            </w:r>
            <w:r w:rsidRPr="00043B9A">
              <w:rPr>
                <w:szCs w:val="24"/>
                <w:lang w:val="ru-RU" w:eastAsia="bg-BG"/>
              </w:rPr>
              <w:t xml:space="preserve"> </w:t>
            </w:r>
            <w:r w:rsidRPr="00043B9A">
              <w:rPr>
                <w:szCs w:val="24"/>
                <w:lang w:eastAsia="bg-BG"/>
              </w:rPr>
              <w:t>ISO</w:t>
            </w:r>
            <w:r w:rsidRPr="00043B9A">
              <w:rPr>
                <w:szCs w:val="24"/>
                <w:lang w:val="ru-RU" w:eastAsia="bg-BG"/>
              </w:rPr>
              <w:t>/</w:t>
            </w:r>
            <w:r w:rsidRPr="00043B9A">
              <w:rPr>
                <w:szCs w:val="24"/>
                <w:lang w:eastAsia="bg-BG"/>
              </w:rPr>
              <w:t>IEC</w:t>
            </w:r>
            <w:r w:rsidRPr="00043B9A">
              <w:rPr>
                <w:szCs w:val="24"/>
                <w:lang w:val="ru-RU" w:eastAsia="bg-BG"/>
              </w:rPr>
              <w:t xml:space="preserve"> 17020) на </w:t>
            </w:r>
            <w:proofErr w:type="spellStart"/>
            <w:r w:rsidRPr="00043B9A">
              <w:rPr>
                <w:szCs w:val="24"/>
                <w:lang w:val="ru-RU" w:eastAsia="bg-BG"/>
              </w:rPr>
              <w:t>електрически</w:t>
            </w:r>
            <w:proofErr w:type="spellEnd"/>
            <w:r w:rsidRPr="00043B9A">
              <w:rPr>
                <w:szCs w:val="24"/>
                <w:lang w:val="ru-RU" w:eastAsia="bg-BG"/>
              </w:rPr>
              <w:t xml:space="preserve"> </w:t>
            </w:r>
            <w:proofErr w:type="spellStart"/>
            <w:r w:rsidRPr="00043B9A">
              <w:rPr>
                <w:szCs w:val="24"/>
                <w:lang w:val="ru-RU" w:eastAsia="bg-BG"/>
              </w:rPr>
              <w:t>системи</w:t>
            </w:r>
            <w:proofErr w:type="spellEnd"/>
            <w:r w:rsidRPr="00043B9A">
              <w:rPr>
                <w:szCs w:val="24"/>
                <w:lang w:val="ru-RU" w:eastAsia="bg-BG"/>
              </w:rPr>
              <w:t xml:space="preserve"> и </w:t>
            </w:r>
            <w:proofErr w:type="spellStart"/>
            <w:r w:rsidRPr="00043B9A">
              <w:rPr>
                <w:szCs w:val="24"/>
                <w:lang w:val="ru-RU" w:eastAsia="bg-BG"/>
              </w:rPr>
              <w:t>съоръжения</w:t>
            </w:r>
            <w:proofErr w:type="spellEnd"/>
            <w:r w:rsidRPr="00043B9A">
              <w:rPr>
                <w:szCs w:val="24"/>
                <w:lang w:val="ru-RU" w:eastAsia="bg-BG"/>
              </w:rPr>
              <w:t xml:space="preserve"> до и над 1000</w:t>
            </w:r>
            <w:r w:rsidRPr="00043B9A">
              <w:rPr>
                <w:szCs w:val="24"/>
                <w:lang w:eastAsia="bg-BG"/>
              </w:rPr>
              <w:t>V</w:t>
            </w:r>
            <w:r w:rsidRPr="00043B9A">
              <w:rPr>
                <w:szCs w:val="24"/>
                <w:lang w:val="ru-RU" w:eastAsia="bg-BG"/>
              </w:rPr>
              <w:t xml:space="preserve"> или </w:t>
            </w:r>
            <w:proofErr w:type="spellStart"/>
            <w:r w:rsidRPr="00043B9A">
              <w:rPr>
                <w:szCs w:val="24"/>
                <w:lang w:val="ru-RU" w:eastAsia="bg-BG"/>
              </w:rPr>
              <w:t>обезпечава</w:t>
            </w:r>
            <w:proofErr w:type="spellEnd"/>
            <w:r w:rsidRPr="00043B9A">
              <w:rPr>
                <w:szCs w:val="24"/>
                <w:lang w:val="ru-RU" w:eastAsia="bg-BG"/>
              </w:rPr>
              <w:t xml:space="preserve"> </w:t>
            </w:r>
            <w:proofErr w:type="spellStart"/>
            <w:r w:rsidRPr="00043B9A">
              <w:rPr>
                <w:szCs w:val="24"/>
                <w:lang w:val="ru-RU" w:eastAsia="bg-BG"/>
              </w:rPr>
              <w:t>дейностите</w:t>
            </w:r>
            <w:proofErr w:type="spellEnd"/>
            <w:r w:rsidRPr="00043B9A">
              <w:rPr>
                <w:szCs w:val="24"/>
                <w:lang w:val="ru-RU" w:eastAsia="bg-BG"/>
              </w:rPr>
              <w:t xml:space="preserve"> от </w:t>
            </w:r>
            <w:proofErr w:type="spellStart"/>
            <w:r w:rsidRPr="00043B9A">
              <w:rPr>
                <w:b/>
                <w:bCs/>
                <w:szCs w:val="24"/>
                <w:lang w:val="ru-RU" w:eastAsia="bg-BG"/>
              </w:rPr>
              <w:t>Подизпълнител</w:t>
            </w:r>
            <w:proofErr w:type="spellEnd"/>
            <w:r w:rsidRPr="00043B9A">
              <w:rPr>
                <w:szCs w:val="24"/>
                <w:lang w:val="ru-RU" w:eastAsia="bg-BG"/>
              </w:rPr>
              <w:t xml:space="preserve"> </w:t>
            </w:r>
            <w:proofErr w:type="spellStart"/>
            <w:r w:rsidRPr="00043B9A">
              <w:rPr>
                <w:szCs w:val="24"/>
                <w:lang w:val="ru-RU" w:eastAsia="bg-BG"/>
              </w:rPr>
              <w:t>притежаващ</w:t>
            </w:r>
            <w:proofErr w:type="spellEnd"/>
            <w:r w:rsidRPr="00043B9A">
              <w:rPr>
                <w:szCs w:val="24"/>
                <w:lang w:val="ru-RU" w:eastAsia="bg-BG"/>
              </w:rPr>
              <w:t xml:space="preserve"> валидно удостоверение за „орган тип А или С“</w:t>
            </w:r>
          </w:p>
        </w:tc>
      </w:tr>
      <w:tr w:rsidR="0032208E" w:rsidRPr="00AB0C1C" w14:paraId="32431665" w14:textId="77777777" w:rsidTr="009B0E7B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1C0D0" w14:textId="77777777" w:rsidR="0032208E" w:rsidRPr="00043B9A" w:rsidRDefault="0032208E" w:rsidP="009B0E7B">
            <w:pPr>
              <w:pStyle w:val="a9"/>
              <w:tabs>
                <w:tab w:val="left" w:pos="460"/>
              </w:tabs>
              <w:ind w:left="0"/>
              <w:rPr>
                <w:rFonts w:asciiTheme="majorBidi" w:hAnsiTheme="majorBidi" w:cstheme="majorBidi"/>
                <w:color w:val="FF0000"/>
                <w:lang w:val="bg-BG"/>
              </w:rPr>
            </w:pPr>
            <w:r w:rsidRPr="0038275F">
              <w:rPr>
                <w:rFonts w:asciiTheme="majorBidi" w:hAnsiTheme="majorBidi" w:cstheme="majorBidi"/>
                <w:lang w:val="bg-BG"/>
              </w:rPr>
              <w:t>2</w:t>
            </w:r>
            <w:r w:rsidRPr="00043B9A">
              <w:rPr>
                <w:rFonts w:ascii="Times New Roman" w:hAnsi="Times New Roman"/>
                <w:lang w:val="bg-BG"/>
              </w:rPr>
              <w:t>.6. Компетентност и квалификация на претендента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ED6C9" w14:textId="77777777" w:rsidR="0032208E" w:rsidRPr="0032208E" w:rsidRDefault="0032208E" w:rsidP="009B0E7B">
            <w:pPr>
              <w:spacing w:after="120"/>
              <w:rPr>
                <w:szCs w:val="24"/>
                <w:lang w:val="ru-RU" w:eastAsia="bg-BG"/>
              </w:rPr>
            </w:pPr>
            <w:proofErr w:type="spellStart"/>
            <w:r w:rsidRPr="0032208E">
              <w:rPr>
                <w:b/>
                <w:bCs/>
                <w:szCs w:val="24"/>
                <w:lang w:val="ru-RU" w:eastAsia="bg-BG"/>
              </w:rPr>
              <w:t>Претендентът</w:t>
            </w:r>
            <w:proofErr w:type="spellEnd"/>
            <w:r w:rsidRPr="0032208E">
              <w:rPr>
                <w:szCs w:val="24"/>
                <w:lang w:val="ru-RU" w:eastAsia="bg-BG"/>
              </w:rPr>
              <w:t xml:space="preserve"> да </w:t>
            </w:r>
            <w:proofErr w:type="spellStart"/>
            <w:r w:rsidRPr="0032208E">
              <w:rPr>
                <w:szCs w:val="24"/>
                <w:lang w:val="ru-RU" w:eastAsia="bg-BG"/>
              </w:rPr>
              <w:t>разполага</w:t>
            </w:r>
            <w:proofErr w:type="spellEnd"/>
            <w:r w:rsidRPr="0032208E">
              <w:rPr>
                <w:szCs w:val="24"/>
                <w:lang w:val="ru-RU" w:eastAsia="bg-BG"/>
              </w:rPr>
              <w:t xml:space="preserve"> </w:t>
            </w:r>
            <w:proofErr w:type="spellStart"/>
            <w:r w:rsidRPr="0032208E">
              <w:rPr>
                <w:szCs w:val="24"/>
                <w:lang w:val="ru-RU" w:eastAsia="bg-BG"/>
              </w:rPr>
              <w:t>със</w:t>
            </w:r>
            <w:proofErr w:type="spellEnd"/>
            <w:r w:rsidRPr="0032208E">
              <w:rPr>
                <w:szCs w:val="24"/>
                <w:lang w:val="ru-RU" w:eastAsia="bg-BG"/>
              </w:rPr>
              <w:t xml:space="preserve"> </w:t>
            </w:r>
            <w:proofErr w:type="spellStart"/>
            <w:r w:rsidRPr="0032208E">
              <w:rPr>
                <w:szCs w:val="24"/>
                <w:lang w:val="ru-RU" w:eastAsia="bg-BG"/>
              </w:rPr>
              <w:t>собствен</w:t>
            </w:r>
            <w:proofErr w:type="spellEnd"/>
            <w:r w:rsidRPr="0032208E">
              <w:rPr>
                <w:szCs w:val="24"/>
                <w:lang w:val="ru-RU" w:eastAsia="bg-BG"/>
              </w:rPr>
              <w:t xml:space="preserve"> (назначен с трудов договор) </w:t>
            </w:r>
            <w:proofErr w:type="spellStart"/>
            <w:r w:rsidRPr="0032208E">
              <w:rPr>
                <w:szCs w:val="24"/>
                <w:lang w:val="ru-RU" w:eastAsia="bg-BG"/>
              </w:rPr>
              <w:t>електротехнически</w:t>
            </w:r>
            <w:proofErr w:type="spellEnd"/>
            <w:r w:rsidRPr="0032208E">
              <w:rPr>
                <w:szCs w:val="24"/>
                <w:lang w:val="ru-RU" w:eastAsia="bg-BG"/>
              </w:rPr>
              <w:t xml:space="preserve"> </w:t>
            </w:r>
            <w:proofErr w:type="spellStart"/>
            <w:r w:rsidRPr="0032208E">
              <w:rPr>
                <w:szCs w:val="24"/>
                <w:lang w:val="ru-RU" w:eastAsia="bg-BG"/>
              </w:rPr>
              <w:t>изпълнителски</w:t>
            </w:r>
            <w:proofErr w:type="spellEnd"/>
            <w:r w:rsidRPr="0032208E">
              <w:rPr>
                <w:szCs w:val="24"/>
                <w:lang w:val="ru-RU" w:eastAsia="bg-BG"/>
              </w:rPr>
              <w:t xml:space="preserve"> персонал с </w:t>
            </w:r>
            <w:proofErr w:type="spellStart"/>
            <w:r w:rsidRPr="0032208E">
              <w:rPr>
                <w:szCs w:val="24"/>
                <w:lang w:val="ru-RU" w:eastAsia="bg-BG"/>
              </w:rPr>
              <w:t>квалификационна</w:t>
            </w:r>
            <w:proofErr w:type="spellEnd"/>
            <w:r w:rsidRPr="0032208E">
              <w:rPr>
                <w:szCs w:val="24"/>
                <w:lang w:val="ru-RU" w:eastAsia="bg-BG"/>
              </w:rPr>
              <w:t xml:space="preserve"> </w:t>
            </w:r>
            <w:proofErr w:type="spellStart"/>
            <w:r w:rsidRPr="0032208E">
              <w:rPr>
                <w:szCs w:val="24"/>
                <w:lang w:val="ru-RU" w:eastAsia="bg-BG"/>
              </w:rPr>
              <w:t>група</w:t>
            </w:r>
            <w:proofErr w:type="spellEnd"/>
            <w:r w:rsidRPr="0032208E">
              <w:rPr>
                <w:szCs w:val="24"/>
                <w:lang w:val="ru-RU" w:eastAsia="bg-BG"/>
              </w:rPr>
              <w:t xml:space="preserve"> в </w:t>
            </w:r>
            <w:proofErr w:type="spellStart"/>
            <w:r w:rsidRPr="0032208E">
              <w:rPr>
                <w:szCs w:val="24"/>
                <w:lang w:val="ru-RU" w:eastAsia="bg-BG"/>
              </w:rPr>
              <w:t>съответствие</w:t>
            </w:r>
            <w:proofErr w:type="spellEnd"/>
            <w:r w:rsidRPr="0032208E">
              <w:rPr>
                <w:szCs w:val="24"/>
                <w:lang w:val="ru-RU" w:eastAsia="bg-BG"/>
              </w:rPr>
              <w:t xml:space="preserve"> с „</w:t>
            </w:r>
            <w:proofErr w:type="spellStart"/>
            <w:r w:rsidRPr="0032208E">
              <w:rPr>
                <w:szCs w:val="24"/>
                <w:lang w:val="ru-RU" w:eastAsia="bg-BG"/>
              </w:rPr>
              <w:t>Правилник</w:t>
            </w:r>
            <w:proofErr w:type="spellEnd"/>
            <w:r w:rsidRPr="0032208E">
              <w:rPr>
                <w:szCs w:val="24"/>
                <w:lang w:val="ru-RU" w:eastAsia="bg-BG"/>
              </w:rPr>
              <w:t xml:space="preserve"> за </w:t>
            </w:r>
            <w:proofErr w:type="spellStart"/>
            <w:r w:rsidRPr="0032208E">
              <w:rPr>
                <w:szCs w:val="24"/>
                <w:lang w:val="ru-RU" w:eastAsia="bg-BG"/>
              </w:rPr>
              <w:t>безопасност</w:t>
            </w:r>
            <w:proofErr w:type="spellEnd"/>
            <w:r w:rsidRPr="0032208E">
              <w:rPr>
                <w:szCs w:val="24"/>
                <w:lang w:val="ru-RU" w:eastAsia="bg-BG"/>
              </w:rPr>
              <w:t xml:space="preserve"> и </w:t>
            </w:r>
            <w:proofErr w:type="spellStart"/>
            <w:r w:rsidRPr="0032208E">
              <w:rPr>
                <w:szCs w:val="24"/>
                <w:lang w:val="ru-RU" w:eastAsia="bg-BG"/>
              </w:rPr>
              <w:t>здраве</w:t>
            </w:r>
            <w:proofErr w:type="spellEnd"/>
            <w:r w:rsidRPr="0032208E">
              <w:rPr>
                <w:szCs w:val="24"/>
                <w:lang w:val="ru-RU" w:eastAsia="bg-BG"/>
              </w:rPr>
              <w:t xml:space="preserve"> при работа в </w:t>
            </w:r>
            <w:proofErr w:type="spellStart"/>
            <w:r w:rsidRPr="0032208E">
              <w:rPr>
                <w:szCs w:val="24"/>
                <w:lang w:val="ru-RU" w:eastAsia="bg-BG"/>
              </w:rPr>
              <w:t>електрически</w:t>
            </w:r>
            <w:proofErr w:type="spellEnd"/>
            <w:r w:rsidRPr="0032208E">
              <w:rPr>
                <w:szCs w:val="24"/>
                <w:lang w:val="ru-RU" w:eastAsia="bg-BG"/>
              </w:rPr>
              <w:t xml:space="preserve"> </w:t>
            </w:r>
            <w:proofErr w:type="spellStart"/>
            <w:r w:rsidRPr="0032208E">
              <w:rPr>
                <w:szCs w:val="24"/>
                <w:lang w:val="ru-RU" w:eastAsia="bg-BG"/>
              </w:rPr>
              <w:t>уредби</w:t>
            </w:r>
            <w:proofErr w:type="spellEnd"/>
            <w:r w:rsidRPr="0032208E">
              <w:rPr>
                <w:szCs w:val="24"/>
                <w:lang w:val="ru-RU" w:eastAsia="bg-BG"/>
              </w:rPr>
              <w:t xml:space="preserve"> на </w:t>
            </w:r>
            <w:proofErr w:type="spellStart"/>
            <w:r w:rsidRPr="0032208E">
              <w:rPr>
                <w:szCs w:val="24"/>
                <w:lang w:val="ru-RU" w:eastAsia="bg-BG"/>
              </w:rPr>
              <w:t>електрически</w:t>
            </w:r>
            <w:proofErr w:type="spellEnd"/>
            <w:r w:rsidRPr="0032208E">
              <w:rPr>
                <w:szCs w:val="24"/>
                <w:lang w:val="ru-RU" w:eastAsia="bg-BG"/>
              </w:rPr>
              <w:t xml:space="preserve"> и </w:t>
            </w:r>
            <w:proofErr w:type="spellStart"/>
            <w:r w:rsidRPr="0032208E">
              <w:rPr>
                <w:szCs w:val="24"/>
                <w:lang w:val="ru-RU" w:eastAsia="bg-BG"/>
              </w:rPr>
              <w:t>топлофикационни</w:t>
            </w:r>
            <w:proofErr w:type="spellEnd"/>
            <w:r w:rsidRPr="0032208E">
              <w:rPr>
                <w:szCs w:val="24"/>
                <w:lang w:val="ru-RU" w:eastAsia="bg-BG"/>
              </w:rPr>
              <w:t xml:space="preserve"> централи и по </w:t>
            </w:r>
            <w:proofErr w:type="spellStart"/>
            <w:r w:rsidRPr="0032208E">
              <w:rPr>
                <w:szCs w:val="24"/>
                <w:lang w:val="ru-RU" w:eastAsia="bg-BG"/>
              </w:rPr>
              <w:t>електрически</w:t>
            </w:r>
            <w:proofErr w:type="spellEnd"/>
            <w:r w:rsidRPr="0032208E">
              <w:rPr>
                <w:szCs w:val="24"/>
                <w:lang w:val="ru-RU" w:eastAsia="bg-BG"/>
              </w:rPr>
              <w:t xml:space="preserve"> мрежи“ (ПБЗРЕУЕТЦЕМ), </w:t>
            </w:r>
            <w:proofErr w:type="spellStart"/>
            <w:r w:rsidRPr="0032208E">
              <w:rPr>
                <w:szCs w:val="24"/>
                <w:lang w:val="ru-RU" w:eastAsia="bg-BG"/>
              </w:rPr>
              <w:t>както</w:t>
            </w:r>
            <w:proofErr w:type="spellEnd"/>
            <w:r w:rsidRPr="0032208E">
              <w:rPr>
                <w:szCs w:val="24"/>
                <w:lang w:val="ru-RU" w:eastAsia="bg-BG"/>
              </w:rPr>
              <w:t xml:space="preserve"> </w:t>
            </w:r>
            <w:proofErr w:type="spellStart"/>
            <w:r w:rsidRPr="0032208E">
              <w:rPr>
                <w:szCs w:val="24"/>
                <w:lang w:val="ru-RU" w:eastAsia="bg-BG"/>
              </w:rPr>
              <w:t>следва</w:t>
            </w:r>
            <w:proofErr w:type="spellEnd"/>
            <w:r w:rsidRPr="0032208E">
              <w:rPr>
                <w:szCs w:val="24"/>
                <w:lang w:val="ru-RU" w:eastAsia="bg-BG"/>
              </w:rPr>
              <w:t>:</w:t>
            </w:r>
          </w:p>
          <w:p w14:paraId="5662B416" w14:textId="77777777" w:rsidR="0032208E" w:rsidRPr="0032208E" w:rsidRDefault="0032208E" w:rsidP="009B0E7B">
            <w:pPr>
              <w:pStyle w:val="a9"/>
              <w:numPr>
                <w:ilvl w:val="0"/>
                <w:numId w:val="7"/>
              </w:numPr>
              <w:spacing w:after="240"/>
              <w:rPr>
                <w:lang w:eastAsia="bg-BG"/>
              </w:rPr>
            </w:pPr>
            <w:r w:rsidRPr="0032208E">
              <w:rPr>
                <w:lang w:eastAsia="bg-BG"/>
              </w:rPr>
              <w:t xml:space="preserve">Технически </w:t>
            </w:r>
            <w:proofErr w:type="spellStart"/>
            <w:r w:rsidRPr="0032208E">
              <w:rPr>
                <w:lang w:eastAsia="bg-BG"/>
              </w:rPr>
              <w:t>ръководител</w:t>
            </w:r>
            <w:proofErr w:type="spellEnd"/>
            <w:r w:rsidRPr="0032208E">
              <w:rPr>
                <w:lang w:eastAsia="bg-BG"/>
              </w:rPr>
              <w:t xml:space="preserve"> на </w:t>
            </w:r>
            <w:proofErr w:type="spellStart"/>
            <w:r w:rsidRPr="0032208E">
              <w:rPr>
                <w:lang w:eastAsia="bg-BG"/>
              </w:rPr>
              <w:t>екип</w:t>
            </w:r>
            <w:proofErr w:type="spellEnd"/>
            <w:r w:rsidRPr="0032208E">
              <w:rPr>
                <w:lang w:eastAsia="bg-BG"/>
              </w:rPr>
              <w:t xml:space="preserve"> с </w:t>
            </w:r>
            <w:proofErr w:type="spellStart"/>
            <w:r w:rsidRPr="0032208E">
              <w:rPr>
                <w:lang w:eastAsia="bg-BG"/>
              </w:rPr>
              <w:t>инженерно</w:t>
            </w:r>
            <w:proofErr w:type="spellEnd"/>
            <w:r w:rsidRPr="0032208E">
              <w:rPr>
                <w:lang w:eastAsia="bg-BG"/>
              </w:rPr>
              <w:t xml:space="preserve"> </w:t>
            </w:r>
            <w:proofErr w:type="spellStart"/>
            <w:r w:rsidRPr="0032208E">
              <w:rPr>
                <w:lang w:eastAsia="bg-BG"/>
              </w:rPr>
              <w:t>електротехническо</w:t>
            </w:r>
            <w:proofErr w:type="spellEnd"/>
            <w:r w:rsidRPr="0032208E">
              <w:rPr>
                <w:lang w:eastAsia="bg-BG"/>
              </w:rPr>
              <w:t xml:space="preserve"> образование с </w:t>
            </w:r>
            <w:proofErr w:type="spellStart"/>
            <w:r w:rsidRPr="0032208E">
              <w:rPr>
                <w:lang w:eastAsia="bg-BG"/>
              </w:rPr>
              <w:t>притежание</w:t>
            </w:r>
            <w:proofErr w:type="spellEnd"/>
            <w:r w:rsidRPr="0032208E">
              <w:rPr>
                <w:lang w:eastAsia="bg-BG"/>
              </w:rPr>
              <w:t xml:space="preserve"> на 5 кв. </w:t>
            </w:r>
            <w:proofErr w:type="spellStart"/>
            <w:r w:rsidRPr="0032208E">
              <w:rPr>
                <w:lang w:eastAsia="bg-BG"/>
              </w:rPr>
              <w:t>група</w:t>
            </w:r>
            <w:proofErr w:type="spellEnd"/>
            <w:r w:rsidRPr="0032208E">
              <w:rPr>
                <w:lang w:eastAsia="bg-BG"/>
              </w:rPr>
              <w:t xml:space="preserve"> по ПБЗРЕУЕТЦЕМ с право да </w:t>
            </w:r>
            <w:proofErr w:type="spellStart"/>
            <w:r w:rsidRPr="0032208E">
              <w:rPr>
                <w:lang w:eastAsia="bg-BG"/>
              </w:rPr>
              <w:t>бъде</w:t>
            </w:r>
            <w:proofErr w:type="spellEnd"/>
            <w:r w:rsidRPr="0032208E">
              <w:rPr>
                <w:lang w:eastAsia="bg-BG"/>
              </w:rPr>
              <w:t xml:space="preserve"> и отговорен </w:t>
            </w:r>
            <w:proofErr w:type="spellStart"/>
            <w:r w:rsidRPr="0032208E">
              <w:rPr>
                <w:lang w:eastAsia="bg-BG"/>
              </w:rPr>
              <w:t>ръководител</w:t>
            </w:r>
            <w:proofErr w:type="spellEnd"/>
            <w:r w:rsidRPr="0032208E">
              <w:rPr>
                <w:lang w:eastAsia="bg-BG"/>
              </w:rPr>
              <w:t xml:space="preserve"> по наряд - минимум 1 (един) </w:t>
            </w:r>
            <w:proofErr w:type="spellStart"/>
            <w:r w:rsidRPr="0032208E">
              <w:rPr>
                <w:lang w:eastAsia="bg-BG"/>
              </w:rPr>
              <w:t>човек</w:t>
            </w:r>
            <w:proofErr w:type="spellEnd"/>
            <w:r w:rsidRPr="0032208E">
              <w:rPr>
                <w:rFonts w:asciiTheme="minorHAnsi" w:hAnsiTheme="minorHAnsi"/>
                <w:lang w:val="bg-BG" w:eastAsia="bg-BG"/>
              </w:rPr>
              <w:t>;</w:t>
            </w:r>
          </w:p>
          <w:p w14:paraId="23A38C61" w14:textId="77777777" w:rsidR="0032208E" w:rsidRPr="0032208E" w:rsidRDefault="0032208E" w:rsidP="009B0E7B">
            <w:pPr>
              <w:pStyle w:val="a9"/>
              <w:spacing w:after="240"/>
              <w:rPr>
                <w:lang w:eastAsia="bg-BG"/>
              </w:rPr>
            </w:pPr>
          </w:p>
          <w:p w14:paraId="544D3DA7" w14:textId="77777777" w:rsidR="0032208E" w:rsidRPr="0032208E" w:rsidRDefault="0032208E" w:rsidP="009B0E7B">
            <w:pPr>
              <w:pStyle w:val="a9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/>
            </w:pPr>
            <w:proofErr w:type="spellStart"/>
            <w:r w:rsidRPr="0032208E">
              <w:rPr>
                <w:lang w:eastAsia="bg-BG"/>
              </w:rPr>
              <w:t>Квалифицирани</w:t>
            </w:r>
            <w:proofErr w:type="spellEnd"/>
            <w:r w:rsidRPr="0032208E">
              <w:rPr>
                <w:lang w:eastAsia="bg-BG"/>
              </w:rPr>
              <w:t xml:space="preserve"> ел. </w:t>
            </w:r>
            <w:proofErr w:type="spellStart"/>
            <w:r w:rsidRPr="0032208E">
              <w:rPr>
                <w:lang w:eastAsia="bg-BG"/>
              </w:rPr>
              <w:t>монтьори</w:t>
            </w:r>
            <w:proofErr w:type="spellEnd"/>
            <w:r w:rsidRPr="0032208E">
              <w:rPr>
                <w:lang w:eastAsia="bg-BG"/>
              </w:rPr>
              <w:t xml:space="preserve"> с </w:t>
            </w:r>
            <w:proofErr w:type="spellStart"/>
            <w:r w:rsidRPr="0032208E">
              <w:rPr>
                <w:lang w:eastAsia="bg-BG"/>
              </w:rPr>
              <w:t>електротехническо</w:t>
            </w:r>
            <w:proofErr w:type="spellEnd"/>
            <w:r w:rsidRPr="0032208E">
              <w:rPr>
                <w:lang w:eastAsia="bg-BG"/>
              </w:rPr>
              <w:t xml:space="preserve"> образование с </w:t>
            </w:r>
            <w:proofErr w:type="spellStart"/>
            <w:r w:rsidRPr="0032208E">
              <w:rPr>
                <w:lang w:eastAsia="bg-BG"/>
              </w:rPr>
              <w:t>притежание</w:t>
            </w:r>
            <w:proofErr w:type="spellEnd"/>
            <w:r w:rsidRPr="0032208E">
              <w:rPr>
                <w:lang w:eastAsia="bg-BG"/>
              </w:rPr>
              <w:t xml:space="preserve"> на минимум 3 кв. </w:t>
            </w:r>
            <w:proofErr w:type="spellStart"/>
            <w:r w:rsidRPr="0032208E">
              <w:rPr>
                <w:lang w:eastAsia="bg-BG"/>
              </w:rPr>
              <w:t>група</w:t>
            </w:r>
            <w:proofErr w:type="spellEnd"/>
            <w:r w:rsidRPr="0032208E">
              <w:rPr>
                <w:lang w:eastAsia="bg-BG"/>
              </w:rPr>
              <w:t xml:space="preserve"> по ПБЗРЕУЕТЦЕМ - минимум 10 (</w:t>
            </w:r>
            <w:proofErr w:type="spellStart"/>
            <w:r w:rsidRPr="0032208E">
              <w:rPr>
                <w:lang w:eastAsia="bg-BG"/>
              </w:rPr>
              <w:t>десет</w:t>
            </w:r>
            <w:proofErr w:type="spellEnd"/>
            <w:r w:rsidRPr="0032208E">
              <w:rPr>
                <w:lang w:eastAsia="bg-BG"/>
              </w:rPr>
              <w:t xml:space="preserve">) </w:t>
            </w:r>
            <w:proofErr w:type="spellStart"/>
            <w:r w:rsidRPr="0032208E">
              <w:rPr>
                <w:lang w:eastAsia="bg-BG"/>
              </w:rPr>
              <w:t>човека</w:t>
            </w:r>
            <w:proofErr w:type="spellEnd"/>
          </w:p>
        </w:tc>
      </w:tr>
      <w:tr w:rsidR="0032208E" w:rsidRPr="00AB0C1C" w14:paraId="5655DE04" w14:textId="77777777" w:rsidTr="009B0E7B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EFBA7" w14:textId="77777777" w:rsidR="0032208E" w:rsidRPr="0038275F" w:rsidRDefault="0032208E" w:rsidP="009B0E7B">
            <w:pPr>
              <w:pStyle w:val="a9"/>
              <w:tabs>
                <w:tab w:val="left" w:pos="460"/>
              </w:tabs>
              <w:ind w:left="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>2.7. Годишен оборот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92324" w14:textId="77777777" w:rsidR="0032208E" w:rsidRPr="00043B9A" w:rsidRDefault="0032208E" w:rsidP="009B0E7B">
            <w:pPr>
              <w:rPr>
                <w:szCs w:val="24"/>
                <w:lang w:val="ru-RU" w:eastAsia="bg-BG"/>
              </w:rPr>
            </w:pPr>
            <w:proofErr w:type="spellStart"/>
            <w:r w:rsidRPr="0032208E">
              <w:rPr>
                <w:b/>
                <w:bCs/>
                <w:szCs w:val="24"/>
                <w:lang w:val="ru-RU"/>
              </w:rPr>
              <w:t>Претендентът</w:t>
            </w:r>
            <w:proofErr w:type="spellEnd"/>
            <w:r w:rsidRPr="0032208E">
              <w:rPr>
                <w:b/>
                <w:bCs/>
                <w:szCs w:val="24"/>
                <w:lang w:val="ru-RU"/>
              </w:rPr>
              <w:t xml:space="preserve"> </w:t>
            </w:r>
            <w:r w:rsidRPr="00043B9A">
              <w:rPr>
                <w:szCs w:val="24"/>
                <w:lang w:val="ru-RU"/>
              </w:rPr>
              <w:t xml:space="preserve">да </w:t>
            </w:r>
            <w:proofErr w:type="spellStart"/>
            <w:r w:rsidRPr="00043B9A">
              <w:rPr>
                <w:szCs w:val="24"/>
                <w:lang w:val="ru-RU"/>
              </w:rPr>
              <w:t>има</w:t>
            </w:r>
            <w:proofErr w:type="spellEnd"/>
            <w:r w:rsidRPr="00043B9A">
              <w:rPr>
                <w:szCs w:val="24"/>
                <w:lang w:val="ru-RU"/>
              </w:rPr>
              <w:t xml:space="preserve"> </w:t>
            </w:r>
            <w:proofErr w:type="spellStart"/>
            <w:r w:rsidRPr="00043B9A">
              <w:rPr>
                <w:szCs w:val="24"/>
                <w:lang w:val="ru-RU"/>
              </w:rPr>
              <w:t>среден</w:t>
            </w:r>
            <w:proofErr w:type="spellEnd"/>
            <w:r w:rsidRPr="00043B9A">
              <w:rPr>
                <w:szCs w:val="24"/>
                <w:lang w:val="ru-RU"/>
              </w:rPr>
              <w:t xml:space="preserve"> (</w:t>
            </w:r>
            <w:proofErr w:type="spellStart"/>
            <w:r w:rsidRPr="00043B9A">
              <w:rPr>
                <w:szCs w:val="24"/>
                <w:lang w:val="ru-RU"/>
              </w:rPr>
              <w:t>осреднен</w:t>
            </w:r>
            <w:proofErr w:type="spellEnd"/>
            <w:r w:rsidRPr="00043B9A">
              <w:rPr>
                <w:szCs w:val="24"/>
                <w:lang w:val="ru-RU"/>
              </w:rPr>
              <w:t xml:space="preserve">) </w:t>
            </w:r>
            <w:proofErr w:type="spellStart"/>
            <w:r w:rsidRPr="00043B9A">
              <w:rPr>
                <w:szCs w:val="24"/>
                <w:lang w:val="ru-RU"/>
              </w:rPr>
              <w:t>годишен</w:t>
            </w:r>
            <w:proofErr w:type="spellEnd"/>
            <w:r w:rsidRPr="00043B9A">
              <w:rPr>
                <w:szCs w:val="24"/>
                <w:lang w:val="ru-RU"/>
              </w:rPr>
              <w:t xml:space="preserve"> оборот за </w:t>
            </w:r>
            <w:proofErr w:type="spellStart"/>
            <w:r w:rsidRPr="00043B9A">
              <w:rPr>
                <w:szCs w:val="24"/>
                <w:lang w:val="ru-RU"/>
              </w:rPr>
              <w:t>последните</w:t>
            </w:r>
            <w:proofErr w:type="spellEnd"/>
            <w:r w:rsidRPr="00043B9A">
              <w:rPr>
                <w:szCs w:val="24"/>
                <w:lang w:val="ru-RU"/>
              </w:rPr>
              <w:t xml:space="preserve"> 3 (три) </w:t>
            </w:r>
            <w:proofErr w:type="spellStart"/>
            <w:r w:rsidRPr="00043B9A">
              <w:rPr>
                <w:szCs w:val="24"/>
                <w:lang w:val="ru-RU"/>
              </w:rPr>
              <w:t>години</w:t>
            </w:r>
            <w:proofErr w:type="spellEnd"/>
            <w:r w:rsidRPr="00043B9A">
              <w:rPr>
                <w:szCs w:val="24"/>
                <w:lang w:val="ru-RU"/>
              </w:rPr>
              <w:t xml:space="preserve"> (2022, 2023 и 2024 год.), не </w:t>
            </w:r>
            <w:proofErr w:type="spellStart"/>
            <w:r w:rsidRPr="00043B9A">
              <w:rPr>
                <w:szCs w:val="24"/>
                <w:lang w:val="ru-RU"/>
              </w:rPr>
              <w:t>по-малко</w:t>
            </w:r>
            <w:proofErr w:type="spellEnd"/>
            <w:r w:rsidRPr="00043B9A">
              <w:rPr>
                <w:szCs w:val="24"/>
                <w:lang w:val="ru-RU"/>
              </w:rPr>
              <w:t xml:space="preserve"> от 500 000 (</w:t>
            </w:r>
            <w:proofErr w:type="spellStart"/>
            <w:r w:rsidRPr="00043B9A">
              <w:rPr>
                <w:szCs w:val="24"/>
                <w:lang w:val="ru-RU"/>
              </w:rPr>
              <w:t>петстотин</w:t>
            </w:r>
            <w:proofErr w:type="spellEnd"/>
            <w:r w:rsidRPr="00043B9A">
              <w:rPr>
                <w:szCs w:val="24"/>
                <w:lang w:val="ru-RU"/>
              </w:rPr>
              <w:t xml:space="preserve"> </w:t>
            </w:r>
            <w:proofErr w:type="spellStart"/>
            <w:r w:rsidRPr="00043B9A">
              <w:rPr>
                <w:szCs w:val="24"/>
                <w:lang w:val="ru-RU"/>
              </w:rPr>
              <w:t>хиляди</w:t>
            </w:r>
            <w:proofErr w:type="spellEnd"/>
            <w:r w:rsidRPr="00043B9A">
              <w:rPr>
                <w:szCs w:val="24"/>
                <w:lang w:val="ru-RU"/>
              </w:rPr>
              <w:t>) лева.</w:t>
            </w:r>
          </w:p>
        </w:tc>
      </w:tr>
      <w:tr w:rsidR="0032208E" w:rsidRPr="00AB0C1C" w14:paraId="4693B082" w14:textId="77777777" w:rsidTr="009B0E7B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3134C" w14:textId="492E754A" w:rsidR="0032208E" w:rsidRPr="00043B9A" w:rsidRDefault="0032208E" w:rsidP="009B0E7B">
            <w:pPr>
              <w:pStyle w:val="a9"/>
              <w:tabs>
                <w:tab w:val="left" w:pos="460"/>
              </w:tabs>
              <w:ind w:left="0"/>
              <w:rPr>
                <w:rFonts w:asciiTheme="majorBidi" w:hAnsiTheme="majorBidi" w:cstheme="majorBidi"/>
                <w:color w:val="FF0000"/>
                <w:lang w:val="bg-BG"/>
              </w:rPr>
            </w:pPr>
            <w:r w:rsidRPr="004615B8">
              <w:rPr>
                <w:rFonts w:asciiTheme="majorBidi" w:hAnsiTheme="majorBidi" w:cstheme="majorBidi"/>
                <w:lang w:val="bg-BG"/>
              </w:rPr>
              <w:t xml:space="preserve">2.8. </w:t>
            </w:r>
            <w:r w:rsidRPr="004615B8">
              <w:rPr>
                <w:rFonts w:ascii="Times New Roman" w:hAnsi="Times New Roman"/>
                <w:lang w:val="bg-BG"/>
              </w:rPr>
              <w:t>Участие на подизпълнители</w:t>
            </w:r>
            <w:r w:rsidRPr="004615B8">
              <w:rPr>
                <w:rFonts w:asciiTheme="majorBidi" w:hAnsiTheme="majorBidi" w:cstheme="majorBidi"/>
                <w:lang w:val="bg-BG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82E44" w14:textId="77777777" w:rsidR="0032208E" w:rsidRPr="0032208E" w:rsidRDefault="0032208E" w:rsidP="009B0E7B">
            <w:pPr>
              <w:autoSpaceDE w:val="0"/>
              <w:autoSpaceDN w:val="0"/>
              <w:adjustRightInd w:val="0"/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proofErr w:type="spellStart"/>
            <w:r w:rsidRPr="0032208E">
              <w:rPr>
                <w:b/>
                <w:bCs/>
                <w:szCs w:val="24"/>
                <w:lang w:val="ru-RU"/>
              </w:rPr>
              <w:t>Претендентът</w:t>
            </w:r>
            <w:proofErr w:type="spellEnd"/>
            <w:r w:rsidRPr="0032208E">
              <w:rPr>
                <w:szCs w:val="24"/>
                <w:lang w:val="ru-RU"/>
              </w:rPr>
              <w:t xml:space="preserve"> да </w:t>
            </w:r>
            <w:proofErr w:type="spellStart"/>
            <w:r w:rsidRPr="0032208E">
              <w:rPr>
                <w:szCs w:val="24"/>
                <w:lang w:val="ru-RU"/>
              </w:rPr>
              <w:t>декларира</w:t>
            </w:r>
            <w:proofErr w:type="spellEnd"/>
            <w:r w:rsidRPr="0032208E">
              <w:rPr>
                <w:szCs w:val="24"/>
                <w:lang w:val="ru-RU"/>
              </w:rPr>
              <w:t xml:space="preserve">, че </w:t>
            </w:r>
            <w:proofErr w:type="spellStart"/>
            <w:r w:rsidRPr="0032208E">
              <w:rPr>
                <w:szCs w:val="24"/>
                <w:lang w:val="ru-RU"/>
              </w:rPr>
              <w:t>изпълнението</w:t>
            </w:r>
            <w:proofErr w:type="spellEnd"/>
            <w:r w:rsidRPr="0032208E">
              <w:rPr>
                <w:szCs w:val="24"/>
                <w:lang w:val="ru-RU"/>
              </w:rPr>
              <w:t xml:space="preserve"> на </w:t>
            </w:r>
            <w:proofErr w:type="spellStart"/>
            <w:r w:rsidRPr="0032208E">
              <w:rPr>
                <w:szCs w:val="24"/>
                <w:lang w:val="ru-RU"/>
              </w:rPr>
              <w:t>дейностите</w:t>
            </w:r>
            <w:proofErr w:type="spellEnd"/>
            <w:r w:rsidRPr="0032208E">
              <w:rPr>
                <w:szCs w:val="24"/>
                <w:lang w:val="ru-RU"/>
              </w:rPr>
              <w:t xml:space="preserve"> по договора от </w:t>
            </w:r>
            <w:proofErr w:type="spellStart"/>
            <w:r w:rsidRPr="0032208E">
              <w:rPr>
                <w:szCs w:val="24"/>
                <w:lang w:val="ru-RU"/>
              </w:rPr>
              <w:t>подизпълнители</w:t>
            </w:r>
            <w:proofErr w:type="spellEnd"/>
            <w:r w:rsidRPr="0032208E">
              <w:rPr>
                <w:szCs w:val="24"/>
                <w:lang w:val="ru-RU"/>
              </w:rPr>
              <w:t xml:space="preserve"> </w:t>
            </w:r>
            <w:proofErr w:type="spellStart"/>
            <w:r w:rsidRPr="0032208E">
              <w:rPr>
                <w:szCs w:val="24"/>
                <w:lang w:val="ru-RU"/>
              </w:rPr>
              <w:t>ще</w:t>
            </w:r>
            <w:proofErr w:type="spellEnd"/>
            <w:r w:rsidRPr="0032208E">
              <w:rPr>
                <w:szCs w:val="24"/>
                <w:lang w:val="ru-RU"/>
              </w:rPr>
              <w:t xml:space="preserve"> </w:t>
            </w:r>
            <w:proofErr w:type="spellStart"/>
            <w:r w:rsidRPr="0032208E">
              <w:rPr>
                <w:szCs w:val="24"/>
                <w:lang w:val="ru-RU"/>
              </w:rPr>
              <w:t>бъдат</w:t>
            </w:r>
            <w:proofErr w:type="spellEnd"/>
            <w:r w:rsidRPr="0032208E">
              <w:rPr>
                <w:szCs w:val="24"/>
                <w:lang w:val="ru-RU"/>
              </w:rPr>
              <w:t xml:space="preserve"> не-</w:t>
            </w:r>
            <w:proofErr w:type="spellStart"/>
            <w:r w:rsidRPr="0032208E">
              <w:rPr>
                <w:szCs w:val="24"/>
                <w:lang w:val="ru-RU"/>
              </w:rPr>
              <w:t>повече</w:t>
            </w:r>
            <w:proofErr w:type="spellEnd"/>
            <w:r w:rsidRPr="0032208E">
              <w:rPr>
                <w:szCs w:val="24"/>
                <w:lang w:val="ru-RU"/>
              </w:rPr>
              <w:t xml:space="preserve"> от 30%.</w:t>
            </w:r>
          </w:p>
        </w:tc>
      </w:tr>
      <w:tr w:rsidR="006F2A65" w:rsidRPr="00AB0C1C" w14:paraId="097860FC" w14:textId="77777777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BD071" w14:textId="77777777" w:rsidR="00BE6C9B" w:rsidRPr="006F2A65" w:rsidRDefault="00BE6C9B" w:rsidP="00BE6C9B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6F2A65">
              <w:rPr>
                <w:rFonts w:asciiTheme="majorBidi" w:hAnsiTheme="majorBidi" w:cstheme="majorBidi"/>
                <w:szCs w:val="24"/>
                <w:lang w:val="bg-BG"/>
              </w:rPr>
              <w:t>Критерии за удовлетворяване на минималните изисквания от раздел ІІ:</w:t>
            </w:r>
          </w:p>
        </w:tc>
      </w:tr>
      <w:tr w:rsidR="0032208E" w:rsidRPr="006F2A65" w14:paraId="014FC554" w14:textId="77777777" w:rsidTr="009B0E7B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A5134" w14:textId="35F0A271" w:rsidR="0032208E" w:rsidRPr="006F2A65" w:rsidRDefault="0032208E" w:rsidP="009B0E7B">
            <w:pPr>
              <w:autoSpaceDE w:val="0"/>
              <w:autoSpaceDN w:val="0"/>
              <w:adjustRightInd w:val="0"/>
              <w:jc w:val="left"/>
              <w:rPr>
                <w:rFonts w:asciiTheme="majorBidi" w:hAnsiTheme="majorBidi" w:cstheme="majorBidi"/>
                <w:szCs w:val="24"/>
                <w:lang w:val="ru-RU" w:eastAsia="ru-RU"/>
              </w:rPr>
            </w:pPr>
            <w:r w:rsidRPr="002F6EC0">
              <w:rPr>
                <w:rFonts w:asciiTheme="majorBidi" w:hAnsiTheme="majorBidi" w:cstheme="majorBidi"/>
                <w:szCs w:val="24"/>
                <w:lang w:val="bg-BG" w:eastAsia="ru-RU"/>
              </w:rPr>
              <w:t>Претендентът покрива самостоятелно всички изисквания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9FEC5" w14:textId="77777777" w:rsidR="0032208E" w:rsidRPr="0032208E" w:rsidRDefault="0032208E" w:rsidP="009B0E7B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32208E">
              <w:rPr>
                <w:rFonts w:asciiTheme="majorBidi" w:hAnsiTheme="majorBidi" w:cstheme="majorBidi"/>
                <w:b/>
                <w:bCs/>
                <w:szCs w:val="24"/>
                <w:lang w:val="bg-BG" w:eastAsia="ru-RU"/>
              </w:rPr>
              <w:t>ДА</w:t>
            </w:r>
          </w:p>
        </w:tc>
      </w:tr>
      <w:tr w:rsidR="006F2A65" w:rsidRPr="00AB0C1C" w14:paraId="6316EDF3" w14:textId="77777777" w:rsidTr="00CB506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D6688" w14:textId="30B8BC7B" w:rsidR="00BE6C9B" w:rsidRPr="006F2A65" w:rsidRDefault="00BE6C9B" w:rsidP="00A476E2">
            <w:pPr>
              <w:autoSpaceDE w:val="0"/>
              <w:autoSpaceDN w:val="0"/>
              <w:adjustRightInd w:val="0"/>
              <w:jc w:val="left"/>
              <w:rPr>
                <w:rFonts w:asciiTheme="majorBidi" w:hAnsiTheme="majorBidi" w:cstheme="majorBidi"/>
                <w:szCs w:val="24"/>
                <w:lang w:val="ru-RU" w:eastAsia="ru-RU"/>
              </w:rPr>
            </w:pPr>
            <w:r w:rsidRPr="006F2A65">
              <w:rPr>
                <w:rFonts w:asciiTheme="majorBidi" w:hAnsiTheme="majorBidi" w:cstheme="majorBidi"/>
                <w:szCs w:val="24"/>
                <w:lang w:val="bg-BG" w:eastAsia="ru-RU"/>
              </w:rPr>
              <w:t>Претендентът</w:t>
            </w:r>
            <w:r w:rsidR="0032208E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, съвместно с подизпълнител/ и, </w:t>
            </w:r>
            <w:r w:rsidRPr="006F2A65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покрива</w:t>
            </w:r>
            <w:r w:rsidR="0032208E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т </w:t>
            </w:r>
            <w:r w:rsidRPr="006F2A65">
              <w:rPr>
                <w:rFonts w:asciiTheme="majorBidi" w:hAnsiTheme="majorBidi" w:cstheme="majorBidi"/>
                <w:szCs w:val="24"/>
                <w:lang w:val="bg-BG" w:eastAsia="ru-RU"/>
              </w:rPr>
              <w:t>всички</w:t>
            </w:r>
            <w:r w:rsidR="00A476E2" w:rsidRPr="006F2A65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</w:t>
            </w:r>
            <w:r w:rsidR="00C16B99" w:rsidRPr="006F2A65">
              <w:rPr>
                <w:rFonts w:asciiTheme="majorBidi" w:hAnsiTheme="majorBidi" w:cstheme="majorBidi"/>
                <w:szCs w:val="24"/>
                <w:lang w:val="bg-BG" w:eastAsia="ru-RU"/>
              </w:rPr>
              <w:t>изисквания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9D51" w14:textId="5C640336" w:rsidR="0032208E" w:rsidRPr="0073788A" w:rsidRDefault="0032208E" w:rsidP="0032208E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iCs/>
                <w:lang w:val="bg-BG"/>
              </w:rPr>
            </w:pPr>
            <w:r w:rsidRPr="0073788A">
              <w:rPr>
                <w:rFonts w:asciiTheme="majorBidi" w:hAnsiTheme="majorBidi" w:cstheme="majorBidi"/>
                <w:b/>
                <w:iCs/>
                <w:lang w:val="bg-BG"/>
              </w:rPr>
              <w:t xml:space="preserve">ДА – </w:t>
            </w:r>
            <w:r w:rsidRPr="0073788A">
              <w:rPr>
                <w:rFonts w:asciiTheme="majorBidi" w:hAnsiTheme="majorBidi" w:cstheme="majorBidi"/>
                <w:iCs/>
                <w:lang w:val="bg-BG"/>
              </w:rPr>
              <w:t>за т. 2.5.</w:t>
            </w:r>
          </w:p>
          <w:p w14:paraId="553906B7" w14:textId="77777777" w:rsidR="0032208E" w:rsidRPr="0073788A" w:rsidRDefault="0032208E" w:rsidP="0032208E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bg-BG"/>
              </w:rPr>
            </w:pPr>
            <w:r w:rsidRPr="0073788A">
              <w:rPr>
                <w:rFonts w:asciiTheme="majorBidi" w:hAnsiTheme="majorBidi" w:cstheme="majorBidi"/>
                <w:iCs/>
                <w:lang w:val="bg-BG"/>
              </w:rPr>
              <w:t xml:space="preserve">- Претендентът представя официални документи за взаимоотношенията с подизпълнител/и за конкретния </w:t>
            </w:r>
            <w:proofErr w:type="spellStart"/>
            <w:r w:rsidRPr="0073788A">
              <w:rPr>
                <w:rFonts w:asciiTheme="majorBidi" w:hAnsiTheme="majorBidi" w:cstheme="majorBidi"/>
                <w:iCs/>
                <w:lang w:val="bg-BG"/>
              </w:rPr>
              <w:t>тендер</w:t>
            </w:r>
            <w:proofErr w:type="spellEnd"/>
            <w:r w:rsidRPr="0073788A">
              <w:rPr>
                <w:rFonts w:asciiTheme="majorBidi" w:hAnsiTheme="majorBidi" w:cstheme="majorBidi"/>
                <w:iCs/>
                <w:lang w:val="bg-BG"/>
              </w:rPr>
              <w:t>;</w:t>
            </w:r>
          </w:p>
          <w:p w14:paraId="6AC35814" w14:textId="312EEBEA" w:rsidR="00BE6C9B" w:rsidRPr="0032208E" w:rsidRDefault="0032208E" w:rsidP="0032208E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3788A">
              <w:rPr>
                <w:rFonts w:asciiTheme="majorBidi" w:hAnsiTheme="majorBidi" w:cstheme="majorBidi"/>
                <w:iCs/>
                <w:lang w:val="bg-BG"/>
              </w:rPr>
              <w:t>- Претендентът попълва информация за подизпълнител/и, съгласно Форма 1;</w:t>
            </w:r>
          </w:p>
        </w:tc>
      </w:tr>
      <w:tr w:rsidR="0032208E" w:rsidRPr="00AB0C1C" w14:paraId="26E1FC02" w14:textId="77777777" w:rsidTr="00CB506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E4ED0" w14:textId="42998930" w:rsidR="0032208E" w:rsidRPr="006F2A65" w:rsidRDefault="0032208E" w:rsidP="00A476E2">
            <w:pPr>
              <w:autoSpaceDE w:val="0"/>
              <w:autoSpaceDN w:val="0"/>
              <w:adjustRightInd w:val="0"/>
              <w:jc w:val="left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proofErr w:type="spellStart"/>
            <w:r w:rsidRPr="002F6EC0">
              <w:rPr>
                <w:szCs w:val="24"/>
                <w:lang w:val="ru-RU" w:eastAsia="ru-RU"/>
              </w:rPr>
              <w:t>Претендентът</w:t>
            </w:r>
            <w:proofErr w:type="spellEnd"/>
            <w:r w:rsidRPr="002F6EC0">
              <w:rPr>
                <w:szCs w:val="24"/>
                <w:lang w:val="ru-RU" w:eastAsia="ru-RU"/>
              </w:rPr>
              <w:t xml:space="preserve">, </w:t>
            </w:r>
            <w:proofErr w:type="spellStart"/>
            <w:r w:rsidRPr="002F6EC0">
              <w:rPr>
                <w:szCs w:val="24"/>
                <w:lang w:val="ru-RU" w:eastAsia="ru-RU"/>
              </w:rPr>
              <w:t>съвместно</w:t>
            </w:r>
            <w:proofErr w:type="spellEnd"/>
            <w:r w:rsidRPr="002F6EC0">
              <w:rPr>
                <w:szCs w:val="24"/>
                <w:lang w:val="ru-RU" w:eastAsia="ru-RU"/>
              </w:rPr>
              <w:t xml:space="preserve"> с консорциум/дружество по Закона за </w:t>
            </w:r>
            <w:proofErr w:type="spellStart"/>
            <w:r w:rsidRPr="002F6EC0">
              <w:rPr>
                <w:szCs w:val="24"/>
                <w:lang w:val="ru-RU" w:eastAsia="ru-RU"/>
              </w:rPr>
              <w:t>задълженията</w:t>
            </w:r>
            <w:proofErr w:type="spellEnd"/>
            <w:r w:rsidRPr="002F6EC0">
              <w:rPr>
                <w:szCs w:val="24"/>
                <w:lang w:val="ru-RU" w:eastAsia="ru-RU"/>
              </w:rPr>
              <w:t xml:space="preserve"> и договорите, </w:t>
            </w:r>
            <w:proofErr w:type="spellStart"/>
            <w:r w:rsidRPr="002F6EC0">
              <w:rPr>
                <w:szCs w:val="24"/>
                <w:lang w:val="ru-RU" w:eastAsia="ru-RU"/>
              </w:rPr>
              <w:t>покриват</w:t>
            </w:r>
            <w:proofErr w:type="spellEnd"/>
            <w:r w:rsidRPr="002F6EC0">
              <w:rPr>
                <w:szCs w:val="24"/>
                <w:lang w:val="ru-RU" w:eastAsia="ru-RU"/>
              </w:rPr>
              <w:t xml:space="preserve"> </w:t>
            </w:r>
            <w:proofErr w:type="spellStart"/>
            <w:r w:rsidRPr="002F6EC0">
              <w:rPr>
                <w:szCs w:val="24"/>
                <w:lang w:val="ru-RU" w:eastAsia="ru-RU"/>
              </w:rPr>
              <w:t>всички</w:t>
            </w:r>
            <w:proofErr w:type="spellEnd"/>
            <w:r w:rsidRPr="002F6EC0">
              <w:rPr>
                <w:szCs w:val="24"/>
                <w:lang w:val="ru-RU" w:eastAsia="ru-RU"/>
              </w:rPr>
              <w:t xml:space="preserve"> </w:t>
            </w:r>
            <w:proofErr w:type="spellStart"/>
            <w:r w:rsidRPr="002F6EC0">
              <w:rPr>
                <w:szCs w:val="24"/>
                <w:lang w:val="ru-RU" w:eastAsia="ru-RU"/>
              </w:rPr>
              <w:t>изисквания</w:t>
            </w:r>
            <w:proofErr w:type="spellEnd"/>
            <w:r w:rsidRPr="002F6EC0">
              <w:rPr>
                <w:szCs w:val="24"/>
                <w:lang w:val="ru-RU" w:eastAsia="ru-RU"/>
              </w:rPr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7B1B2" w14:textId="77777777" w:rsidR="003875C7" w:rsidRPr="004615B8" w:rsidRDefault="003875C7" w:rsidP="003875C7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bg-BG"/>
              </w:rPr>
            </w:pPr>
            <w:r w:rsidRPr="004615B8">
              <w:rPr>
                <w:rFonts w:asciiTheme="majorBidi" w:hAnsiTheme="majorBidi" w:cstheme="majorBidi"/>
                <w:b/>
                <w:iCs/>
                <w:lang w:val="bg-BG"/>
              </w:rPr>
              <w:t>ДА</w:t>
            </w:r>
          </w:p>
          <w:p w14:paraId="3B98A6B2" w14:textId="77777777" w:rsidR="003875C7" w:rsidRPr="004615B8" w:rsidRDefault="003875C7" w:rsidP="003875C7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ru-RU"/>
              </w:rPr>
            </w:pPr>
            <w:r w:rsidRPr="004615B8">
              <w:rPr>
                <w:rFonts w:asciiTheme="majorBidi" w:hAnsiTheme="majorBidi" w:cstheme="majorBidi"/>
                <w:szCs w:val="24"/>
                <w:lang w:val="ru-RU"/>
              </w:rPr>
              <w:t xml:space="preserve"> - </w:t>
            </w:r>
            <w:proofErr w:type="spellStart"/>
            <w:r w:rsidRPr="004615B8">
              <w:rPr>
                <w:rFonts w:asciiTheme="majorBidi" w:hAnsiTheme="majorBidi" w:cstheme="majorBidi"/>
                <w:szCs w:val="24"/>
                <w:lang w:val="ru-RU"/>
              </w:rPr>
              <w:t>Претендентът</w:t>
            </w:r>
            <w:proofErr w:type="spellEnd"/>
            <w:r w:rsidRPr="004615B8">
              <w:rPr>
                <w:rFonts w:asciiTheme="majorBidi" w:hAnsiTheme="majorBidi" w:cstheme="majorBidi"/>
                <w:szCs w:val="24"/>
                <w:lang w:val="ru-RU"/>
              </w:rPr>
              <w:t xml:space="preserve"> </w:t>
            </w:r>
            <w:proofErr w:type="spellStart"/>
            <w:r w:rsidRPr="004615B8">
              <w:rPr>
                <w:rFonts w:asciiTheme="majorBidi" w:hAnsiTheme="majorBidi" w:cstheme="majorBidi"/>
                <w:szCs w:val="24"/>
                <w:lang w:val="ru-RU"/>
              </w:rPr>
              <w:t>представя</w:t>
            </w:r>
            <w:proofErr w:type="spellEnd"/>
            <w:r w:rsidRPr="004615B8">
              <w:rPr>
                <w:rFonts w:asciiTheme="majorBidi" w:hAnsiTheme="majorBidi" w:cstheme="majorBidi"/>
                <w:szCs w:val="24"/>
                <w:lang w:val="ru-RU"/>
              </w:rPr>
              <w:t xml:space="preserve"> </w:t>
            </w:r>
            <w:proofErr w:type="spellStart"/>
            <w:r w:rsidRPr="004615B8">
              <w:rPr>
                <w:rFonts w:asciiTheme="majorBidi" w:hAnsiTheme="majorBidi" w:cstheme="majorBidi"/>
                <w:szCs w:val="24"/>
                <w:lang w:val="ru-RU"/>
              </w:rPr>
              <w:t>официални</w:t>
            </w:r>
            <w:proofErr w:type="spellEnd"/>
            <w:r w:rsidRPr="004615B8">
              <w:rPr>
                <w:rFonts w:asciiTheme="majorBidi" w:hAnsiTheme="majorBidi" w:cstheme="majorBidi"/>
                <w:szCs w:val="24"/>
                <w:lang w:val="ru-RU"/>
              </w:rPr>
              <w:t xml:space="preserve"> </w:t>
            </w:r>
            <w:proofErr w:type="spellStart"/>
            <w:r w:rsidRPr="004615B8">
              <w:rPr>
                <w:rFonts w:asciiTheme="majorBidi" w:hAnsiTheme="majorBidi" w:cstheme="majorBidi"/>
                <w:szCs w:val="24"/>
                <w:lang w:val="ru-RU"/>
              </w:rPr>
              <w:t>документи</w:t>
            </w:r>
            <w:proofErr w:type="spellEnd"/>
            <w:r w:rsidRPr="004615B8">
              <w:rPr>
                <w:rFonts w:asciiTheme="majorBidi" w:hAnsiTheme="majorBidi" w:cstheme="majorBidi"/>
                <w:szCs w:val="24"/>
                <w:lang w:val="ru-RU"/>
              </w:rPr>
              <w:t xml:space="preserve"> за </w:t>
            </w:r>
            <w:proofErr w:type="spellStart"/>
            <w:r w:rsidRPr="004615B8">
              <w:rPr>
                <w:rFonts w:asciiTheme="majorBidi" w:hAnsiTheme="majorBidi" w:cstheme="majorBidi"/>
                <w:szCs w:val="24"/>
                <w:lang w:val="ru-RU"/>
              </w:rPr>
              <w:t>съдружие</w:t>
            </w:r>
            <w:proofErr w:type="spellEnd"/>
            <w:r w:rsidRPr="004615B8">
              <w:rPr>
                <w:rFonts w:asciiTheme="majorBidi" w:hAnsiTheme="majorBidi" w:cstheme="majorBidi"/>
                <w:szCs w:val="24"/>
                <w:lang w:val="ru-RU"/>
              </w:rPr>
              <w:t>/</w:t>
            </w:r>
            <w:proofErr w:type="spellStart"/>
            <w:r w:rsidRPr="004615B8">
              <w:rPr>
                <w:rFonts w:asciiTheme="majorBidi" w:hAnsiTheme="majorBidi" w:cstheme="majorBidi"/>
                <w:szCs w:val="24"/>
                <w:lang w:val="ru-RU"/>
              </w:rPr>
              <w:t>споразумение</w:t>
            </w:r>
            <w:proofErr w:type="spellEnd"/>
            <w:r w:rsidRPr="004615B8">
              <w:rPr>
                <w:rFonts w:asciiTheme="majorBidi" w:hAnsiTheme="majorBidi" w:cstheme="majorBidi"/>
                <w:szCs w:val="24"/>
                <w:lang w:val="ru-RU"/>
              </w:rPr>
              <w:t xml:space="preserve"> и </w:t>
            </w:r>
            <w:proofErr w:type="spellStart"/>
            <w:r w:rsidRPr="004615B8">
              <w:rPr>
                <w:rFonts w:asciiTheme="majorBidi" w:hAnsiTheme="majorBidi" w:cstheme="majorBidi"/>
                <w:szCs w:val="24"/>
                <w:lang w:val="ru-RU"/>
              </w:rPr>
              <w:t>контрола</w:t>
            </w:r>
            <w:proofErr w:type="spellEnd"/>
            <w:r w:rsidRPr="004615B8">
              <w:rPr>
                <w:rFonts w:asciiTheme="majorBidi" w:hAnsiTheme="majorBidi" w:cstheme="majorBidi"/>
                <w:szCs w:val="24"/>
                <w:lang w:val="ru-RU"/>
              </w:rPr>
              <w:t xml:space="preserve"> на </w:t>
            </w:r>
            <w:proofErr w:type="spellStart"/>
            <w:r w:rsidRPr="004615B8">
              <w:rPr>
                <w:rFonts w:asciiTheme="majorBidi" w:hAnsiTheme="majorBidi" w:cstheme="majorBidi"/>
                <w:szCs w:val="24"/>
                <w:lang w:val="ru-RU"/>
              </w:rPr>
              <w:t>главния</w:t>
            </w:r>
            <w:proofErr w:type="spellEnd"/>
            <w:r w:rsidRPr="004615B8">
              <w:rPr>
                <w:rFonts w:asciiTheme="majorBidi" w:hAnsiTheme="majorBidi" w:cstheme="majorBidi"/>
                <w:szCs w:val="24"/>
                <w:lang w:val="ru-RU"/>
              </w:rPr>
              <w:t xml:space="preserve"> офис (</w:t>
            </w:r>
            <w:proofErr w:type="spellStart"/>
            <w:r w:rsidRPr="004615B8">
              <w:rPr>
                <w:rFonts w:asciiTheme="majorBidi" w:hAnsiTheme="majorBidi" w:cstheme="majorBidi"/>
                <w:szCs w:val="24"/>
                <w:lang w:val="ru-RU"/>
              </w:rPr>
              <w:t>ако</w:t>
            </w:r>
            <w:proofErr w:type="spellEnd"/>
            <w:r w:rsidRPr="004615B8">
              <w:rPr>
                <w:rFonts w:asciiTheme="majorBidi" w:hAnsiTheme="majorBidi" w:cstheme="majorBidi"/>
                <w:szCs w:val="24"/>
                <w:lang w:val="ru-RU"/>
              </w:rPr>
              <w:t xml:space="preserve"> </w:t>
            </w:r>
            <w:proofErr w:type="spellStart"/>
            <w:r w:rsidRPr="004615B8">
              <w:rPr>
                <w:rFonts w:asciiTheme="majorBidi" w:hAnsiTheme="majorBidi" w:cstheme="majorBidi"/>
                <w:szCs w:val="24"/>
                <w:lang w:val="ru-RU"/>
              </w:rPr>
              <w:t>има</w:t>
            </w:r>
            <w:proofErr w:type="spellEnd"/>
            <w:r w:rsidRPr="004615B8">
              <w:rPr>
                <w:rFonts w:asciiTheme="majorBidi" w:hAnsiTheme="majorBidi" w:cstheme="majorBidi"/>
                <w:szCs w:val="24"/>
                <w:lang w:val="ru-RU"/>
              </w:rPr>
              <w:t>);</w:t>
            </w:r>
          </w:p>
          <w:p w14:paraId="6A3FDADF" w14:textId="77777777" w:rsidR="003875C7" w:rsidRPr="004615B8" w:rsidRDefault="003875C7" w:rsidP="003875C7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ru-RU"/>
              </w:rPr>
            </w:pPr>
            <w:r w:rsidRPr="004615B8">
              <w:rPr>
                <w:rFonts w:asciiTheme="majorBidi" w:hAnsiTheme="majorBidi" w:cstheme="majorBidi"/>
                <w:szCs w:val="24"/>
                <w:lang w:val="ru-RU"/>
              </w:rPr>
              <w:t xml:space="preserve">- </w:t>
            </w:r>
            <w:proofErr w:type="spellStart"/>
            <w:r w:rsidRPr="004615B8">
              <w:rPr>
                <w:rFonts w:asciiTheme="majorBidi" w:hAnsiTheme="majorBidi" w:cstheme="majorBidi"/>
                <w:szCs w:val="24"/>
                <w:lang w:val="ru-RU"/>
              </w:rPr>
              <w:t>Претендентът</w:t>
            </w:r>
            <w:proofErr w:type="spellEnd"/>
            <w:r w:rsidRPr="004615B8">
              <w:rPr>
                <w:rFonts w:asciiTheme="majorBidi" w:hAnsiTheme="majorBidi" w:cstheme="majorBidi"/>
                <w:szCs w:val="24"/>
                <w:lang w:val="ru-RU"/>
              </w:rPr>
              <w:t xml:space="preserve"> </w:t>
            </w:r>
            <w:proofErr w:type="spellStart"/>
            <w:r w:rsidRPr="004615B8">
              <w:rPr>
                <w:rFonts w:asciiTheme="majorBidi" w:hAnsiTheme="majorBidi" w:cstheme="majorBidi"/>
                <w:szCs w:val="24"/>
                <w:lang w:val="ru-RU"/>
              </w:rPr>
              <w:t>попълва</w:t>
            </w:r>
            <w:proofErr w:type="spellEnd"/>
            <w:r w:rsidRPr="004615B8">
              <w:rPr>
                <w:rFonts w:asciiTheme="majorBidi" w:hAnsiTheme="majorBidi" w:cstheme="majorBidi"/>
                <w:szCs w:val="24"/>
                <w:lang w:val="ru-RU"/>
              </w:rPr>
              <w:t xml:space="preserve"> </w:t>
            </w:r>
            <w:proofErr w:type="spellStart"/>
            <w:r w:rsidRPr="004615B8">
              <w:rPr>
                <w:rFonts w:asciiTheme="majorBidi" w:hAnsiTheme="majorBidi" w:cstheme="majorBidi"/>
                <w:szCs w:val="24"/>
                <w:lang w:val="ru-RU"/>
              </w:rPr>
              <w:t>съответната</w:t>
            </w:r>
            <w:proofErr w:type="spellEnd"/>
            <w:r w:rsidRPr="004615B8">
              <w:rPr>
                <w:rFonts w:asciiTheme="majorBidi" w:hAnsiTheme="majorBidi" w:cstheme="majorBidi"/>
                <w:szCs w:val="24"/>
                <w:lang w:val="ru-RU"/>
              </w:rPr>
              <w:t xml:space="preserve"> информация за </w:t>
            </w:r>
            <w:proofErr w:type="spellStart"/>
            <w:r w:rsidRPr="004615B8">
              <w:rPr>
                <w:rFonts w:asciiTheme="majorBidi" w:hAnsiTheme="majorBidi" w:cstheme="majorBidi"/>
                <w:szCs w:val="24"/>
                <w:lang w:val="ru-RU"/>
              </w:rPr>
              <w:t>съдружниците</w:t>
            </w:r>
            <w:proofErr w:type="spellEnd"/>
            <w:r w:rsidRPr="004615B8">
              <w:rPr>
                <w:rFonts w:asciiTheme="majorBidi" w:hAnsiTheme="majorBidi" w:cstheme="majorBidi"/>
                <w:szCs w:val="24"/>
                <w:lang w:val="ru-RU"/>
              </w:rPr>
              <w:t xml:space="preserve"> (за </w:t>
            </w:r>
            <w:proofErr w:type="spellStart"/>
            <w:r w:rsidRPr="004615B8">
              <w:rPr>
                <w:rFonts w:asciiTheme="majorBidi" w:hAnsiTheme="majorBidi" w:cstheme="majorBidi"/>
                <w:szCs w:val="24"/>
                <w:lang w:val="ru-RU"/>
              </w:rPr>
              <w:t>всеки</w:t>
            </w:r>
            <w:proofErr w:type="spellEnd"/>
            <w:r w:rsidRPr="004615B8">
              <w:rPr>
                <w:rFonts w:asciiTheme="majorBidi" w:hAnsiTheme="majorBidi" w:cstheme="majorBidi"/>
                <w:szCs w:val="24"/>
                <w:lang w:val="ru-RU"/>
              </w:rPr>
              <w:t xml:space="preserve"> </w:t>
            </w:r>
            <w:proofErr w:type="spellStart"/>
            <w:r w:rsidRPr="004615B8">
              <w:rPr>
                <w:rFonts w:asciiTheme="majorBidi" w:hAnsiTheme="majorBidi" w:cstheme="majorBidi"/>
                <w:szCs w:val="24"/>
                <w:lang w:val="ru-RU"/>
              </w:rPr>
              <w:t>поотделно</w:t>
            </w:r>
            <w:proofErr w:type="spellEnd"/>
            <w:r w:rsidRPr="004615B8">
              <w:rPr>
                <w:rFonts w:asciiTheme="majorBidi" w:hAnsiTheme="majorBidi" w:cstheme="majorBidi"/>
                <w:szCs w:val="24"/>
                <w:lang w:val="ru-RU"/>
              </w:rPr>
              <w:t xml:space="preserve">) и </w:t>
            </w:r>
            <w:proofErr w:type="spellStart"/>
            <w:r w:rsidRPr="004615B8">
              <w:rPr>
                <w:rFonts w:asciiTheme="majorBidi" w:hAnsiTheme="majorBidi" w:cstheme="majorBidi"/>
                <w:szCs w:val="24"/>
                <w:lang w:val="ru-RU"/>
              </w:rPr>
              <w:t>главния</w:t>
            </w:r>
            <w:proofErr w:type="spellEnd"/>
            <w:r w:rsidRPr="004615B8">
              <w:rPr>
                <w:rFonts w:asciiTheme="majorBidi" w:hAnsiTheme="majorBidi" w:cstheme="majorBidi"/>
                <w:szCs w:val="24"/>
                <w:lang w:val="ru-RU"/>
              </w:rPr>
              <w:t xml:space="preserve"> офис (</w:t>
            </w:r>
            <w:proofErr w:type="spellStart"/>
            <w:r w:rsidRPr="004615B8">
              <w:rPr>
                <w:rFonts w:asciiTheme="majorBidi" w:hAnsiTheme="majorBidi" w:cstheme="majorBidi"/>
                <w:szCs w:val="24"/>
                <w:lang w:val="ru-RU"/>
              </w:rPr>
              <w:t>ако</w:t>
            </w:r>
            <w:proofErr w:type="spellEnd"/>
            <w:r w:rsidRPr="004615B8">
              <w:rPr>
                <w:rFonts w:asciiTheme="majorBidi" w:hAnsiTheme="majorBidi" w:cstheme="majorBidi"/>
                <w:szCs w:val="24"/>
                <w:lang w:val="ru-RU"/>
              </w:rPr>
              <w:t xml:space="preserve"> </w:t>
            </w:r>
            <w:proofErr w:type="spellStart"/>
            <w:r w:rsidRPr="004615B8">
              <w:rPr>
                <w:rFonts w:asciiTheme="majorBidi" w:hAnsiTheme="majorBidi" w:cstheme="majorBidi"/>
                <w:szCs w:val="24"/>
                <w:lang w:val="ru-RU"/>
              </w:rPr>
              <w:t>има</w:t>
            </w:r>
            <w:proofErr w:type="spellEnd"/>
            <w:r w:rsidRPr="004615B8">
              <w:rPr>
                <w:rFonts w:asciiTheme="majorBidi" w:hAnsiTheme="majorBidi" w:cstheme="majorBidi"/>
                <w:szCs w:val="24"/>
                <w:lang w:val="ru-RU"/>
              </w:rPr>
              <w:t xml:space="preserve">) </w:t>
            </w:r>
            <w:proofErr w:type="spellStart"/>
            <w:r w:rsidRPr="004615B8">
              <w:rPr>
                <w:rFonts w:asciiTheme="majorBidi" w:hAnsiTheme="majorBidi" w:cstheme="majorBidi"/>
                <w:szCs w:val="24"/>
                <w:lang w:val="ru-RU"/>
              </w:rPr>
              <w:t>във</w:t>
            </w:r>
            <w:proofErr w:type="spellEnd"/>
            <w:r w:rsidRPr="004615B8">
              <w:rPr>
                <w:rFonts w:asciiTheme="majorBidi" w:hAnsiTheme="majorBidi" w:cstheme="majorBidi"/>
                <w:szCs w:val="24"/>
                <w:lang w:val="ru-RU"/>
              </w:rPr>
              <w:t xml:space="preserve"> Форма 1.</w:t>
            </w:r>
          </w:p>
          <w:p w14:paraId="18022F6C" w14:textId="12EE646B" w:rsidR="0032208E" w:rsidRPr="004615B8" w:rsidRDefault="003875C7" w:rsidP="003875C7">
            <w:pPr>
              <w:pStyle w:val="a9"/>
              <w:numPr>
                <w:ilvl w:val="0"/>
                <w:numId w:val="8"/>
              </w:numPr>
              <w:tabs>
                <w:tab w:val="left" w:pos="30"/>
              </w:tabs>
              <w:spacing w:line="276" w:lineRule="auto"/>
              <w:jc w:val="both"/>
              <w:rPr>
                <w:rFonts w:asciiTheme="majorBidi" w:hAnsiTheme="majorBidi" w:cstheme="majorBidi"/>
                <w:b/>
                <w:iCs/>
                <w:lang w:val="bg-BG"/>
              </w:rPr>
            </w:pPr>
            <w:proofErr w:type="spellStart"/>
            <w:r w:rsidRPr="004615B8">
              <w:rPr>
                <w:rFonts w:asciiTheme="majorBidi" w:hAnsiTheme="majorBidi" w:cstheme="majorBidi"/>
              </w:rPr>
              <w:t>Ако</w:t>
            </w:r>
            <w:proofErr w:type="spellEnd"/>
            <w:r w:rsidRPr="004615B8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615B8">
              <w:rPr>
                <w:rFonts w:asciiTheme="majorBidi" w:hAnsiTheme="majorBidi" w:cstheme="majorBidi"/>
              </w:rPr>
              <w:t>претендентът</w:t>
            </w:r>
            <w:proofErr w:type="spellEnd"/>
            <w:r w:rsidRPr="004615B8">
              <w:rPr>
                <w:rFonts w:asciiTheme="majorBidi" w:hAnsiTheme="majorBidi" w:cstheme="majorBidi"/>
              </w:rPr>
              <w:t xml:space="preserve"> се </w:t>
            </w:r>
            <w:proofErr w:type="spellStart"/>
            <w:r w:rsidRPr="004615B8">
              <w:rPr>
                <w:rFonts w:asciiTheme="majorBidi" w:hAnsiTheme="majorBidi" w:cstheme="majorBidi"/>
              </w:rPr>
              <w:t>представлява</w:t>
            </w:r>
            <w:proofErr w:type="spellEnd"/>
            <w:r w:rsidRPr="004615B8">
              <w:rPr>
                <w:rFonts w:asciiTheme="majorBidi" w:hAnsiTheme="majorBidi" w:cstheme="majorBidi"/>
              </w:rPr>
              <w:t xml:space="preserve"> от консорциум или </w:t>
            </w:r>
            <w:r w:rsidRPr="004615B8">
              <w:rPr>
                <w:rFonts w:asciiTheme="majorBidi" w:hAnsiTheme="majorBidi" w:cstheme="majorBidi"/>
                <w:lang w:val="bg-BG"/>
              </w:rPr>
              <w:t xml:space="preserve">друго </w:t>
            </w:r>
            <w:proofErr w:type="spellStart"/>
            <w:r w:rsidRPr="004615B8">
              <w:rPr>
                <w:rFonts w:asciiTheme="majorBidi" w:hAnsiTheme="majorBidi" w:cstheme="majorBidi"/>
              </w:rPr>
              <w:t>обединение</w:t>
            </w:r>
            <w:proofErr w:type="spellEnd"/>
            <w:r w:rsidRPr="004615B8">
              <w:rPr>
                <w:rFonts w:asciiTheme="majorBidi" w:hAnsiTheme="majorBidi" w:cstheme="majorBidi"/>
              </w:rPr>
              <w:t xml:space="preserve">, </w:t>
            </w:r>
            <w:proofErr w:type="spellStart"/>
            <w:r w:rsidRPr="004615B8">
              <w:rPr>
                <w:rFonts w:asciiTheme="majorBidi" w:hAnsiTheme="majorBidi" w:cstheme="majorBidi"/>
              </w:rPr>
              <w:t>тогава</w:t>
            </w:r>
            <w:proofErr w:type="spellEnd"/>
            <w:r w:rsidRPr="004615B8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615B8">
              <w:rPr>
                <w:rFonts w:asciiTheme="majorBidi" w:hAnsiTheme="majorBidi" w:cstheme="majorBidi"/>
              </w:rPr>
              <w:t>неговото</w:t>
            </w:r>
            <w:proofErr w:type="spellEnd"/>
            <w:r w:rsidRPr="004615B8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615B8">
              <w:rPr>
                <w:rFonts w:asciiTheme="majorBidi" w:hAnsiTheme="majorBidi" w:cstheme="majorBidi"/>
              </w:rPr>
              <w:t>съответствие</w:t>
            </w:r>
            <w:proofErr w:type="spellEnd"/>
            <w:r w:rsidRPr="004615B8">
              <w:rPr>
                <w:rFonts w:asciiTheme="majorBidi" w:hAnsiTheme="majorBidi" w:cstheme="majorBidi"/>
              </w:rPr>
              <w:t xml:space="preserve"> с </w:t>
            </w:r>
            <w:proofErr w:type="spellStart"/>
            <w:r w:rsidRPr="004615B8">
              <w:rPr>
                <w:rFonts w:asciiTheme="majorBidi" w:hAnsiTheme="majorBidi" w:cstheme="majorBidi"/>
              </w:rPr>
              <w:t>минималните</w:t>
            </w:r>
            <w:proofErr w:type="spellEnd"/>
            <w:r w:rsidRPr="004615B8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615B8">
              <w:rPr>
                <w:rFonts w:asciiTheme="majorBidi" w:hAnsiTheme="majorBidi" w:cstheme="majorBidi"/>
              </w:rPr>
              <w:t>квалификационни</w:t>
            </w:r>
            <w:proofErr w:type="spellEnd"/>
            <w:r w:rsidRPr="004615B8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615B8">
              <w:rPr>
                <w:rFonts w:asciiTheme="majorBidi" w:hAnsiTheme="majorBidi" w:cstheme="majorBidi"/>
              </w:rPr>
              <w:t>изисквания</w:t>
            </w:r>
            <w:proofErr w:type="spellEnd"/>
            <w:r w:rsidRPr="004615B8">
              <w:rPr>
                <w:rFonts w:asciiTheme="majorBidi" w:hAnsiTheme="majorBidi" w:cstheme="majorBidi"/>
              </w:rPr>
              <w:t xml:space="preserve"> се </w:t>
            </w:r>
            <w:proofErr w:type="spellStart"/>
            <w:r w:rsidRPr="004615B8">
              <w:rPr>
                <w:rFonts w:asciiTheme="majorBidi" w:hAnsiTheme="majorBidi" w:cstheme="majorBidi"/>
              </w:rPr>
              <w:t>определя</w:t>
            </w:r>
            <w:proofErr w:type="spellEnd"/>
            <w:r w:rsidRPr="004615B8">
              <w:rPr>
                <w:rFonts w:asciiTheme="majorBidi" w:hAnsiTheme="majorBidi" w:cstheme="majorBidi"/>
              </w:rPr>
              <w:t xml:space="preserve"> </w:t>
            </w:r>
            <w:r w:rsidRPr="004615B8">
              <w:rPr>
                <w:rFonts w:asciiTheme="majorBidi" w:hAnsiTheme="majorBidi" w:cstheme="majorBidi"/>
              </w:rPr>
              <w:lastRenderedPageBreak/>
              <w:t xml:space="preserve">общо за консорциума или </w:t>
            </w:r>
            <w:proofErr w:type="spellStart"/>
            <w:r w:rsidRPr="004615B8">
              <w:rPr>
                <w:rFonts w:asciiTheme="majorBidi" w:hAnsiTheme="majorBidi" w:cstheme="majorBidi"/>
              </w:rPr>
              <w:t>обединението</w:t>
            </w:r>
            <w:proofErr w:type="spellEnd"/>
            <w:r w:rsidRPr="004615B8">
              <w:rPr>
                <w:rFonts w:asciiTheme="majorBidi" w:hAnsiTheme="majorBidi" w:cstheme="majorBidi"/>
              </w:rPr>
              <w:t xml:space="preserve">, </w:t>
            </w:r>
            <w:proofErr w:type="spellStart"/>
            <w:r w:rsidRPr="004615B8">
              <w:rPr>
                <w:rFonts w:asciiTheme="majorBidi" w:hAnsiTheme="majorBidi" w:cstheme="majorBidi"/>
              </w:rPr>
              <w:t>като</w:t>
            </w:r>
            <w:proofErr w:type="spellEnd"/>
            <w:r w:rsidRPr="004615B8">
              <w:rPr>
                <w:rFonts w:asciiTheme="majorBidi" w:hAnsiTheme="majorBidi" w:cstheme="majorBidi"/>
              </w:rPr>
              <w:t xml:space="preserve"> е </w:t>
            </w:r>
            <w:proofErr w:type="spellStart"/>
            <w:r w:rsidRPr="004615B8">
              <w:rPr>
                <w:rFonts w:asciiTheme="majorBidi" w:hAnsiTheme="majorBidi" w:cstheme="majorBidi"/>
              </w:rPr>
              <w:t>достатъчно</w:t>
            </w:r>
            <w:proofErr w:type="spellEnd"/>
            <w:r w:rsidRPr="004615B8">
              <w:rPr>
                <w:rFonts w:asciiTheme="majorBidi" w:hAnsiTheme="majorBidi" w:cstheme="majorBidi"/>
              </w:rPr>
              <w:t xml:space="preserve"> само един от </w:t>
            </w:r>
            <w:proofErr w:type="spellStart"/>
            <w:r w:rsidRPr="004615B8">
              <w:rPr>
                <w:rFonts w:asciiTheme="majorBidi" w:hAnsiTheme="majorBidi" w:cstheme="majorBidi"/>
              </w:rPr>
              <w:t>членовете</w:t>
            </w:r>
            <w:proofErr w:type="spellEnd"/>
            <w:r w:rsidRPr="004615B8">
              <w:rPr>
                <w:rFonts w:asciiTheme="majorBidi" w:hAnsiTheme="majorBidi" w:cstheme="majorBidi"/>
              </w:rPr>
              <w:t xml:space="preserve"> да го </w:t>
            </w:r>
            <w:proofErr w:type="spellStart"/>
            <w:r w:rsidRPr="004615B8">
              <w:rPr>
                <w:rFonts w:asciiTheme="majorBidi" w:hAnsiTheme="majorBidi" w:cstheme="majorBidi"/>
              </w:rPr>
              <w:t>изпълнява</w:t>
            </w:r>
            <w:proofErr w:type="spellEnd"/>
            <w:r w:rsidRPr="004615B8">
              <w:rPr>
                <w:rFonts w:asciiTheme="majorBidi" w:hAnsiTheme="majorBidi" w:cstheme="majorBidi"/>
              </w:rPr>
              <w:t xml:space="preserve">/ </w:t>
            </w:r>
            <w:proofErr w:type="spellStart"/>
            <w:r w:rsidRPr="004615B8">
              <w:rPr>
                <w:rFonts w:asciiTheme="majorBidi" w:hAnsiTheme="majorBidi" w:cstheme="majorBidi"/>
              </w:rPr>
              <w:t>покрива</w:t>
            </w:r>
            <w:proofErr w:type="spellEnd"/>
            <w:r w:rsidRPr="004615B8">
              <w:rPr>
                <w:rFonts w:asciiTheme="majorBidi" w:hAnsiTheme="majorBidi" w:cstheme="majorBidi"/>
              </w:rPr>
              <w:t>.</w:t>
            </w:r>
          </w:p>
        </w:tc>
      </w:tr>
      <w:tr w:rsidR="006F2A65" w:rsidRPr="00AB0C1C" w14:paraId="64DADECE" w14:textId="77777777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378B2" w14:textId="77777777" w:rsidR="006F2A65" w:rsidRDefault="006F2A65" w:rsidP="00BE6C9B">
            <w:pPr>
              <w:rPr>
                <w:b/>
                <w:bCs/>
                <w:lang w:val="bg-BG" w:eastAsia="ru-RU"/>
              </w:rPr>
            </w:pPr>
            <w:r>
              <w:rPr>
                <w:b/>
                <w:bCs/>
                <w:lang w:val="bg-BG" w:eastAsia="ru-RU"/>
              </w:rPr>
              <w:lastRenderedPageBreak/>
              <w:t>Важно!</w:t>
            </w:r>
          </w:p>
          <w:p w14:paraId="5D29E9FA" w14:textId="77777777" w:rsidR="00BE6C9B" w:rsidRPr="006F2A65" w:rsidRDefault="00BE6C9B" w:rsidP="00BE6C9B">
            <w:pPr>
              <w:rPr>
                <w:b/>
                <w:bCs/>
                <w:sz w:val="22"/>
                <w:lang w:val="bg-BG" w:eastAsia="ru-RU"/>
              </w:rPr>
            </w:pPr>
            <w:r w:rsidRPr="006F2A65">
              <w:rPr>
                <w:b/>
                <w:bCs/>
                <w:lang w:val="bg-BG" w:eastAsia="ru-RU"/>
              </w:rPr>
              <w:t xml:space="preserve">Не се допускат до участие в </w:t>
            </w:r>
            <w:proofErr w:type="spellStart"/>
            <w:r w:rsidRPr="006F2A65">
              <w:rPr>
                <w:b/>
                <w:bCs/>
                <w:lang w:val="bg-BG" w:eastAsia="ru-RU"/>
              </w:rPr>
              <w:t>тендерна</w:t>
            </w:r>
            <w:proofErr w:type="spellEnd"/>
            <w:r w:rsidRPr="006F2A65">
              <w:rPr>
                <w:b/>
                <w:bCs/>
                <w:lang w:val="bg-BG" w:eastAsia="ru-RU"/>
              </w:rPr>
              <w:t xml:space="preserve"> процедура претенденти, които се явяват подизпълнители на друг претендент или възнамеряват да установят такива отношения в хода на изпълнение на услугата.</w:t>
            </w:r>
          </w:p>
          <w:p w14:paraId="2C020732" w14:textId="77777777" w:rsidR="00BE6C9B" w:rsidRPr="006F2A65" w:rsidRDefault="00BE6C9B" w:rsidP="00BE6C9B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 w:rsidRPr="006F2A65">
              <w:rPr>
                <w:b/>
                <w:bCs/>
                <w:lang w:val="bg-BG" w:eastAsia="ru-RU"/>
              </w:rPr>
              <w:t xml:space="preserve">Горните условия се установяват </w:t>
            </w:r>
            <w:r w:rsidR="00CF2DDD" w:rsidRPr="006F2A65">
              <w:rPr>
                <w:b/>
                <w:bCs/>
                <w:lang w:val="bg-BG" w:eastAsia="ru-RU"/>
              </w:rPr>
              <w:t xml:space="preserve">както </w:t>
            </w:r>
            <w:r w:rsidRPr="006F2A65">
              <w:rPr>
                <w:b/>
                <w:bCs/>
                <w:lang w:val="bg-BG" w:eastAsia="ru-RU"/>
              </w:rPr>
              <w:t>на етап оценка на оферти</w:t>
            </w:r>
            <w:r w:rsidR="00CF2DDD" w:rsidRPr="006F2A65">
              <w:rPr>
                <w:b/>
                <w:bCs/>
                <w:lang w:val="bg-BG" w:eastAsia="ru-RU"/>
              </w:rPr>
              <w:t>, така</w:t>
            </w:r>
            <w:r w:rsidRPr="006F2A65">
              <w:rPr>
                <w:b/>
                <w:bCs/>
                <w:lang w:val="bg-BG" w:eastAsia="ru-RU"/>
              </w:rPr>
              <w:t xml:space="preserve"> и в хода на изпълнение на работите.</w:t>
            </w:r>
          </w:p>
        </w:tc>
      </w:tr>
      <w:tr w:rsidR="006F2A65" w:rsidRPr="00AB0C1C" w14:paraId="62A05BC8" w14:textId="77777777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27647" w14:textId="77777777" w:rsidR="00BE6C9B" w:rsidRPr="006F2A65" w:rsidRDefault="00BE6C9B" w:rsidP="00BE6C9B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6F2A65">
              <w:rPr>
                <w:rFonts w:asciiTheme="majorBidi" w:hAnsiTheme="majorBidi" w:cstheme="majorBidi"/>
                <w:b/>
                <w:szCs w:val="24"/>
              </w:rPr>
              <w:t>III</w:t>
            </w:r>
            <w:r w:rsidRPr="006F2A65">
              <w:rPr>
                <w:rFonts w:asciiTheme="majorBidi" w:hAnsiTheme="majorBidi" w:cstheme="majorBidi"/>
                <w:b/>
                <w:szCs w:val="24"/>
                <w:lang w:val="ru-RU"/>
              </w:rPr>
              <w:t>. Срок</w:t>
            </w:r>
            <w:proofErr w:type="spellStart"/>
            <w:r w:rsidRPr="006F2A65">
              <w:rPr>
                <w:rFonts w:asciiTheme="majorBidi" w:hAnsiTheme="majorBidi" w:cstheme="majorBidi"/>
                <w:b/>
                <w:szCs w:val="24"/>
                <w:lang w:val="bg-BG"/>
              </w:rPr>
              <w:t>ове</w:t>
            </w:r>
            <w:proofErr w:type="spellEnd"/>
            <w:r w:rsidRPr="006F2A65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 за отделните етапи на провеждане на </w:t>
            </w:r>
            <w:proofErr w:type="spellStart"/>
            <w:r w:rsidRPr="006F2A65">
              <w:rPr>
                <w:rFonts w:asciiTheme="majorBidi" w:hAnsiTheme="majorBidi" w:cstheme="majorBidi"/>
                <w:b/>
                <w:szCs w:val="24"/>
                <w:lang w:val="bg-BG"/>
              </w:rPr>
              <w:t>тендера</w:t>
            </w:r>
            <w:proofErr w:type="spellEnd"/>
            <w:r w:rsidRPr="006F2A65">
              <w:rPr>
                <w:rFonts w:asciiTheme="majorBidi" w:hAnsiTheme="majorBidi" w:cstheme="majorBidi"/>
                <w:b/>
                <w:szCs w:val="24"/>
                <w:lang w:val="bg-BG"/>
              </w:rPr>
              <w:t>.</w:t>
            </w:r>
          </w:p>
        </w:tc>
      </w:tr>
      <w:tr w:rsidR="006F2A65" w:rsidRPr="006F2A65" w14:paraId="3004362C" w14:textId="77777777" w:rsidTr="00CB506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DE744" w14:textId="77777777" w:rsidR="00E75272" w:rsidRPr="006F2A65" w:rsidRDefault="00E75272" w:rsidP="00E75272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>3.1.</w:t>
            </w:r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ab/>
            </w:r>
            <w:proofErr w:type="spellStart"/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>Краен</w:t>
            </w:r>
            <w:proofErr w:type="spellEnd"/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 xml:space="preserve"> срок за </w:t>
            </w:r>
            <w:proofErr w:type="spellStart"/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>заявяване</w:t>
            </w:r>
            <w:proofErr w:type="spellEnd"/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 xml:space="preserve"> на участие</w:t>
            </w:r>
            <w:r w:rsidRPr="006F2A65">
              <w:rPr>
                <w:rFonts w:asciiTheme="majorBidi" w:hAnsiTheme="majorBidi" w:cstheme="majorBidi"/>
                <w:iCs/>
                <w:szCs w:val="24"/>
                <w:lang w:val="ru-RU"/>
              </w:rPr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DECDB" w14:textId="58A375A4" w:rsidR="00E75272" w:rsidRPr="004615B8" w:rsidRDefault="00AB0C1C" w:rsidP="006F2A65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lang w:val="bg-BG"/>
              </w:rPr>
            </w:pPr>
            <w:r>
              <w:rPr>
                <w:rFonts w:asciiTheme="majorBidi" w:hAnsiTheme="majorBidi" w:cstheme="majorBidi"/>
                <w:iCs/>
                <w:szCs w:val="24"/>
              </w:rPr>
              <w:t>15</w:t>
            </w:r>
            <w:r w:rsidR="00EF4DC1" w:rsidRPr="004615B8">
              <w:rPr>
                <w:rFonts w:asciiTheme="majorBidi" w:hAnsiTheme="majorBidi" w:cstheme="majorBidi"/>
                <w:iCs/>
                <w:szCs w:val="24"/>
                <w:lang w:val="bg-BG"/>
              </w:rPr>
              <w:t>.0</w:t>
            </w:r>
            <w:r w:rsidR="004615B8" w:rsidRPr="004615B8">
              <w:rPr>
                <w:rFonts w:asciiTheme="majorBidi" w:hAnsiTheme="majorBidi" w:cstheme="majorBidi"/>
                <w:iCs/>
                <w:szCs w:val="24"/>
                <w:lang w:val="bg-BG"/>
              </w:rPr>
              <w:t>7</w:t>
            </w:r>
            <w:r w:rsidR="000F73AB" w:rsidRPr="004615B8">
              <w:rPr>
                <w:rFonts w:asciiTheme="majorBidi" w:hAnsiTheme="majorBidi" w:cstheme="majorBidi"/>
                <w:iCs/>
                <w:szCs w:val="24"/>
                <w:lang w:val="bg-BG"/>
              </w:rPr>
              <w:t>.202</w:t>
            </w:r>
            <w:r w:rsidR="0024774F" w:rsidRPr="004615B8">
              <w:rPr>
                <w:rFonts w:asciiTheme="majorBidi" w:hAnsiTheme="majorBidi" w:cstheme="majorBidi"/>
                <w:iCs/>
                <w:szCs w:val="24"/>
                <w:lang w:val="bg-BG"/>
              </w:rPr>
              <w:t>5</w:t>
            </w:r>
            <w:r w:rsidR="000F73AB" w:rsidRPr="004615B8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 г.</w:t>
            </w:r>
          </w:p>
        </w:tc>
      </w:tr>
      <w:tr w:rsidR="006F2A65" w:rsidRPr="006F2A65" w14:paraId="41431B60" w14:textId="77777777" w:rsidTr="009A1BAB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EFAB2" w14:textId="77777777" w:rsidR="00E75272" w:rsidRPr="006F2A65" w:rsidRDefault="00E75272" w:rsidP="007B5CCE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>3.</w:t>
            </w:r>
            <w:r w:rsidR="007B5CCE" w:rsidRPr="006F2A65">
              <w:rPr>
                <w:rFonts w:asciiTheme="majorBidi" w:hAnsiTheme="majorBidi" w:cstheme="majorBidi"/>
                <w:szCs w:val="24"/>
                <w:lang w:val="ru-RU"/>
              </w:rPr>
              <w:t>2</w:t>
            </w:r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>.</w:t>
            </w:r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ab/>
            </w:r>
            <w:proofErr w:type="spellStart"/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>Краен</w:t>
            </w:r>
            <w:proofErr w:type="spellEnd"/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 xml:space="preserve"> срок на </w:t>
            </w:r>
            <w:proofErr w:type="spellStart"/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>Искане</w:t>
            </w:r>
            <w:proofErr w:type="spellEnd"/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 xml:space="preserve"> за </w:t>
            </w:r>
            <w:proofErr w:type="spellStart"/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>разяснения</w:t>
            </w:r>
            <w:proofErr w:type="spellEnd"/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 xml:space="preserve"> </w:t>
            </w:r>
            <w:r w:rsidRPr="006F2A65">
              <w:rPr>
                <w:rFonts w:asciiTheme="majorBidi" w:hAnsiTheme="majorBidi" w:cstheme="majorBidi"/>
                <w:szCs w:val="24"/>
                <w:lang w:val="bg-BG"/>
              </w:rPr>
              <w:t xml:space="preserve">от претендента </w:t>
            </w:r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>(</w:t>
            </w:r>
            <w:r w:rsidRPr="006F2A65">
              <w:rPr>
                <w:rFonts w:asciiTheme="majorBidi" w:hAnsiTheme="majorBidi" w:cstheme="majorBidi"/>
                <w:szCs w:val="24"/>
                <w:lang w:val="bg-BG"/>
              </w:rPr>
              <w:t>ф</w:t>
            </w:r>
            <w:proofErr w:type="spellStart"/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>орма</w:t>
            </w:r>
            <w:proofErr w:type="spellEnd"/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 xml:space="preserve"> 11).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447CB" w14:textId="19207DDD" w:rsidR="00E75272" w:rsidRPr="004615B8" w:rsidRDefault="004F441B" w:rsidP="00EF4DC1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lang w:val="bg-BG"/>
              </w:rPr>
            </w:pPr>
            <w:r w:rsidRPr="004615B8">
              <w:rPr>
                <w:rFonts w:asciiTheme="majorBidi" w:hAnsiTheme="majorBidi" w:cstheme="majorBidi"/>
                <w:iCs/>
                <w:szCs w:val="24"/>
                <w:lang w:val="bg-BG"/>
              </w:rPr>
              <w:t>2</w:t>
            </w:r>
            <w:r w:rsidR="00AB0C1C">
              <w:rPr>
                <w:rFonts w:asciiTheme="majorBidi" w:hAnsiTheme="majorBidi" w:cstheme="majorBidi"/>
                <w:iCs/>
                <w:szCs w:val="24"/>
              </w:rPr>
              <w:t>8</w:t>
            </w:r>
            <w:r w:rsidR="006F2A65" w:rsidRPr="004615B8">
              <w:rPr>
                <w:rFonts w:asciiTheme="majorBidi" w:hAnsiTheme="majorBidi" w:cstheme="majorBidi"/>
                <w:iCs/>
                <w:szCs w:val="24"/>
                <w:lang w:val="bg-BG"/>
              </w:rPr>
              <w:t>.0</w:t>
            </w:r>
            <w:r w:rsidR="004615B8" w:rsidRPr="004615B8">
              <w:rPr>
                <w:rFonts w:asciiTheme="majorBidi" w:hAnsiTheme="majorBidi" w:cstheme="majorBidi"/>
                <w:iCs/>
                <w:szCs w:val="24"/>
                <w:lang w:val="bg-BG"/>
              </w:rPr>
              <w:t>7</w:t>
            </w:r>
            <w:r w:rsidR="006F2A65" w:rsidRPr="004615B8">
              <w:rPr>
                <w:rFonts w:asciiTheme="majorBidi" w:hAnsiTheme="majorBidi" w:cstheme="majorBidi"/>
                <w:iCs/>
                <w:szCs w:val="24"/>
                <w:lang w:val="bg-BG"/>
              </w:rPr>
              <w:t>.202</w:t>
            </w:r>
            <w:r w:rsidR="0024774F" w:rsidRPr="004615B8">
              <w:rPr>
                <w:rFonts w:asciiTheme="majorBidi" w:hAnsiTheme="majorBidi" w:cstheme="majorBidi"/>
                <w:iCs/>
                <w:szCs w:val="24"/>
                <w:lang w:val="bg-BG"/>
              </w:rPr>
              <w:t>5</w:t>
            </w:r>
            <w:r w:rsidR="000F73AB" w:rsidRPr="004615B8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 г.</w:t>
            </w:r>
          </w:p>
        </w:tc>
      </w:tr>
      <w:tr w:rsidR="00EF4DC1" w:rsidRPr="00EF4DC1" w14:paraId="1000DBBB" w14:textId="77777777" w:rsidTr="009A1BAB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E098B" w14:textId="77777777" w:rsidR="00E75272" w:rsidRPr="00EF4DC1" w:rsidRDefault="00E75272" w:rsidP="003134DB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EF4DC1">
              <w:rPr>
                <w:rFonts w:asciiTheme="majorBidi" w:hAnsiTheme="majorBidi" w:cstheme="majorBidi"/>
                <w:szCs w:val="24"/>
                <w:lang w:val="ru-RU"/>
              </w:rPr>
              <w:t>3.</w:t>
            </w:r>
            <w:r w:rsidR="007B5CCE" w:rsidRPr="00EF4DC1">
              <w:rPr>
                <w:rFonts w:asciiTheme="majorBidi" w:hAnsiTheme="majorBidi" w:cstheme="majorBidi"/>
                <w:szCs w:val="24"/>
                <w:lang w:val="ru-RU"/>
              </w:rPr>
              <w:t>3</w:t>
            </w:r>
            <w:r w:rsidRPr="00EF4DC1">
              <w:rPr>
                <w:rFonts w:asciiTheme="majorBidi" w:hAnsiTheme="majorBidi" w:cstheme="majorBidi"/>
                <w:szCs w:val="24"/>
                <w:lang w:val="ru-RU"/>
              </w:rPr>
              <w:t>.</w:t>
            </w:r>
            <w:r w:rsidRPr="00EF4DC1">
              <w:rPr>
                <w:rFonts w:asciiTheme="majorBidi" w:hAnsiTheme="majorBidi" w:cstheme="majorBidi"/>
                <w:szCs w:val="24"/>
                <w:lang w:val="ru-RU"/>
              </w:rPr>
              <w:tab/>
            </w:r>
            <w:proofErr w:type="spellStart"/>
            <w:r w:rsidRPr="00EF4DC1">
              <w:rPr>
                <w:rFonts w:asciiTheme="majorBidi" w:hAnsiTheme="majorBidi" w:cstheme="majorBidi"/>
                <w:szCs w:val="24"/>
                <w:lang w:val="ru-RU"/>
              </w:rPr>
              <w:t>Краен</w:t>
            </w:r>
            <w:proofErr w:type="spellEnd"/>
            <w:r w:rsidRPr="00EF4DC1">
              <w:rPr>
                <w:rFonts w:asciiTheme="majorBidi" w:hAnsiTheme="majorBidi" w:cstheme="majorBidi"/>
                <w:szCs w:val="24"/>
                <w:lang w:val="ru-RU"/>
              </w:rPr>
              <w:t xml:space="preserve"> срок за </w:t>
            </w:r>
            <w:proofErr w:type="spellStart"/>
            <w:r w:rsidRPr="00EF4DC1">
              <w:rPr>
                <w:rFonts w:asciiTheme="majorBidi" w:hAnsiTheme="majorBidi" w:cstheme="majorBidi"/>
                <w:szCs w:val="24"/>
                <w:lang w:val="ru-RU"/>
              </w:rPr>
              <w:t>приемане</w:t>
            </w:r>
            <w:proofErr w:type="spellEnd"/>
            <w:r w:rsidRPr="00EF4DC1">
              <w:rPr>
                <w:rFonts w:asciiTheme="majorBidi" w:hAnsiTheme="majorBidi" w:cstheme="majorBidi"/>
                <w:szCs w:val="24"/>
                <w:lang w:val="ru-RU"/>
              </w:rPr>
              <w:t xml:space="preserve"> на </w:t>
            </w:r>
            <w:proofErr w:type="spellStart"/>
            <w:r w:rsidRPr="00EF4DC1">
              <w:rPr>
                <w:rFonts w:asciiTheme="majorBidi" w:hAnsiTheme="majorBidi" w:cstheme="majorBidi"/>
                <w:szCs w:val="24"/>
                <w:lang w:val="ru-RU"/>
              </w:rPr>
              <w:t>оферти</w:t>
            </w:r>
            <w:proofErr w:type="spellEnd"/>
            <w:r w:rsidRPr="00EF4DC1">
              <w:rPr>
                <w:rFonts w:asciiTheme="majorBidi" w:hAnsiTheme="majorBidi" w:cstheme="majorBidi"/>
                <w:szCs w:val="24"/>
                <w:lang w:val="ru-RU"/>
              </w:rPr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0E0E6" w14:textId="18721757" w:rsidR="00E75272" w:rsidRPr="004615B8" w:rsidRDefault="004F441B" w:rsidP="00EF4DC1">
            <w:pPr>
              <w:spacing w:before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4615B8">
              <w:rPr>
                <w:rFonts w:asciiTheme="majorBidi" w:hAnsiTheme="majorBidi" w:cstheme="majorBidi"/>
                <w:iCs/>
                <w:szCs w:val="24"/>
                <w:lang w:val="ru-RU"/>
              </w:rPr>
              <w:t>3</w:t>
            </w:r>
            <w:r w:rsidR="00AB0C1C">
              <w:rPr>
                <w:rFonts w:asciiTheme="majorBidi" w:hAnsiTheme="majorBidi" w:cstheme="majorBidi"/>
                <w:iCs/>
                <w:szCs w:val="24"/>
              </w:rPr>
              <w:t>0</w:t>
            </w:r>
            <w:r w:rsidR="003825DC" w:rsidRPr="004615B8">
              <w:rPr>
                <w:rFonts w:asciiTheme="majorBidi" w:hAnsiTheme="majorBidi" w:cstheme="majorBidi"/>
                <w:iCs/>
                <w:szCs w:val="24"/>
                <w:lang w:val="ru-RU"/>
              </w:rPr>
              <w:t>.0</w:t>
            </w:r>
            <w:r w:rsidRPr="004615B8">
              <w:rPr>
                <w:rFonts w:asciiTheme="majorBidi" w:hAnsiTheme="majorBidi" w:cstheme="majorBidi"/>
                <w:iCs/>
                <w:szCs w:val="24"/>
                <w:lang w:val="ru-RU"/>
              </w:rPr>
              <w:t>7</w:t>
            </w:r>
            <w:r w:rsidR="003825DC" w:rsidRPr="004615B8">
              <w:rPr>
                <w:rFonts w:asciiTheme="majorBidi" w:hAnsiTheme="majorBidi" w:cstheme="majorBidi"/>
                <w:iCs/>
                <w:szCs w:val="24"/>
                <w:lang w:val="ru-RU"/>
              </w:rPr>
              <w:t>.</w:t>
            </w:r>
            <w:r w:rsidR="00E75272" w:rsidRPr="004615B8">
              <w:rPr>
                <w:rFonts w:asciiTheme="majorBidi" w:hAnsiTheme="majorBidi" w:cstheme="majorBidi"/>
                <w:iCs/>
                <w:szCs w:val="24"/>
                <w:lang w:val="ru-RU"/>
              </w:rPr>
              <w:t>202</w:t>
            </w:r>
            <w:r w:rsidR="0024774F" w:rsidRPr="004615B8">
              <w:rPr>
                <w:rFonts w:asciiTheme="majorBidi" w:hAnsiTheme="majorBidi" w:cstheme="majorBidi"/>
                <w:iCs/>
                <w:szCs w:val="24"/>
                <w:lang w:val="ru-RU"/>
              </w:rPr>
              <w:t>5</w:t>
            </w:r>
            <w:r w:rsidR="00E75272" w:rsidRPr="004615B8">
              <w:rPr>
                <w:rFonts w:asciiTheme="majorBidi" w:hAnsiTheme="majorBidi" w:cstheme="majorBidi"/>
                <w:iCs/>
                <w:szCs w:val="24"/>
                <w:lang w:val="ru-RU"/>
              </w:rPr>
              <w:t xml:space="preserve"> </w:t>
            </w:r>
            <w:r w:rsidR="00E75272" w:rsidRPr="004615B8">
              <w:rPr>
                <w:rFonts w:asciiTheme="majorBidi" w:hAnsiTheme="majorBidi" w:cstheme="majorBidi"/>
                <w:iCs/>
                <w:szCs w:val="24"/>
                <w:lang w:val="bg-BG"/>
              </w:rPr>
              <w:t>г.</w:t>
            </w:r>
          </w:p>
        </w:tc>
      </w:tr>
      <w:tr w:rsidR="00EF4DC1" w:rsidRPr="00EF4DC1" w14:paraId="6A739D22" w14:textId="77777777" w:rsidTr="009A1BAB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A584C" w14:textId="77777777" w:rsidR="00AE424E" w:rsidRPr="00EF4DC1" w:rsidRDefault="00AE424E" w:rsidP="003134DB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EF4DC1">
              <w:rPr>
                <w:rFonts w:asciiTheme="majorBidi" w:hAnsiTheme="majorBidi" w:cstheme="majorBidi"/>
                <w:szCs w:val="24"/>
                <w:lang w:val="ru-RU"/>
              </w:rPr>
              <w:t>3.</w:t>
            </w:r>
            <w:r w:rsidR="007B5CCE" w:rsidRPr="00EF4DC1">
              <w:rPr>
                <w:rFonts w:asciiTheme="majorBidi" w:hAnsiTheme="majorBidi" w:cstheme="majorBidi"/>
                <w:szCs w:val="24"/>
                <w:lang w:val="ru-RU"/>
              </w:rPr>
              <w:t>4</w:t>
            </w:r>
            <w:r w:rsidRPr="00EF4DC1">
              <w:rPr>
                <w:rFonts w:asciiTheme="majorBidi" w:hAnsiTheme="majorBidi" w:cstheme="majorBidi"/>
                <w:szCs w:val="24"/>
                <w:lang w:val="ru-RU"/>
              </w:rPr>
              <w:t>.</w:t>
            </w:r>
            <w:r w:rsidRPr="00EF4DC1">
              <w:rPr>
                <w:rFonts w:asciiTheme="majorBidi" w:hAnsiTheme="majorBidi" w:cstheme="majorBidi"/>
                <w:szCs w:val="24"/>
                <w:lang w:val="ru-RU"/>
              </w:rPr>
              <w:tab/>
            </w:r>
            <w:proofErr w:type="spellStart"/>
            <w:r w:rsidRPr="00EF4DC1">
              <w:rPr>
                <w:rFonts w:asciiTheme="majorBidi" w:hAnsiTheme="majorBidi" w:cstheme="majorBidi"/>
                <w:lang w:val="ru-RU"/>
              </w:rPr>
              <w:t>Предоставяне</w:t>
            </w:r>
            <w:proofErr w:type="spellEnd"/>
            <w:r w:rsidRPr="00EF4DC1">
              <w:rPr>
                <w:rFonts w:asciiTheme="majorBidi" w:hAnsiTheme="majorBidi" w:cstheme="majorBidi"/>
                <w:lang w:val="ru-RU"/>
              </w:rPr>
              <w:t xml:space="preserve"> на </w:t>
            </w:r>
            <w:proofErr w:type="spellStart"/>
            <w:r w:rsidRPr="00EF4DC1">
              <w:rPr>
                <w:rFonts w:asciiTheme="majorBidi" w:hAnsiTheme="majorBidi" w:cstheme="majorBidi"/>
                <w:lang w:val="ru-RU"/>
              </w:rPr>
              <w:t>парола</w:t>
            </w:r>
            <w:proofErr w:type="spellEnd"/>
            <w:r w:rsidRPr="00EF4DC1">
              <w:rPr>
                <w:rFonts w:asciiTheme="majorBidi" w:hAnsiTheme="majorBidi" w:cstheme="majorBidi"/>
                <w:lang w:val="ru-RU"/>
              </w:rPr>
              <w:t xml:space="preserve"> за </w:t>
            </w:r>
            <w:proofErr w:type="spellStart"/>
            <w:r w:rsidRPr="00EF4DC1">
              <w:rPr>
                <w:rFonts w:asciiTheme="majorBidi" w:hAnsiTheme="majorBidi" w:cstheme="majorBidi"/>
                <w:lang w:val="ru-RU"/>
              </w:rPr>
              <w:t>отваряне</w:t>
            </w:r>
            <w:proofErr w:type="spellEnd"/>
            <w:r w:rsidRPr="00EF4DC1">
              <w:rPr>
                <w:rFonts w:asciiTheme="majorBidi" w:hAnsiTheme="majorBidi" w:cstheme="majorBidi"/>
                <w:lang w:val="ru-RU"/>
              </w:rPr>
              <w:t xml:space="preserve"> на </w:t>
            </w:r>
            <w:proofErr w:type="spellStart"/>
            <w:r w:rsidR="00F607DA" w:rsidRPr="00EF4DC1">
              <w:rPr>
                <w:rFonts w:asciiTheme="majorBidi" w:hAnsiTheme="majorBidi" w:cstheme="majorBidi"/>
                <w:lang w:val="ru-RU"/>
              </w:rPr>
              <w:t>офертата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A1A67" w14:textId="3E8F6DAB" w:rsidR="00AE424E" w:rsidRPr="004615B8" w:rsidRDefault="00AB0C1C" w:rsidP="00EF4DC1">
            <w:pPr>
              <w:spacing w:before="60"/>
              <w:rPr>
                <w:rFonts w:asciiTheme="majorBidi" w:hAnsiTheme="majorBidi" w:cstheme="majorBidi"/>
                <w:szCs w:val="24"/>
                <w:lang w:val="bg-BG"/>
              </w:rPr>
            </w:pPr>
            <w:r>
              <w:rPr>
                <w:rFonts w:asciiTheme="majorBidi" w:hAnsiTheme="majorBidi" w:cstheme="majorBidi"/>
                <w:szCs w:val="24"/>
              </w:rPr>
              <w:t>31</w:t>
            </w:r>
            <w:r w:rsidR="003825DC" w:rsidRPr="004615B8">
              <w:rPr>
                <w:rFonts w:asciiTheme="majorBidi" w:hAnsiTheme="majorBidi" w:cstheme="majorBidi"/>
                <w:szCs w:val="24"/>
                <w:lang w:val="bg-BG"/>
              </w:rPr>
              <w:t>.0</w:t>
            </w:r>
            <w:r w:rsidR="004F441B" w:rsidRPr="004615B8">
              <w:rPr>
                <w:rFonts w:asciiTheme="majorBidi" w:hAnsiTheme="majorBidi" w:cstheme="majorBidi"/>
                <w:szCs w:val="24"/>
                <w:lang w:val="bg-BG"/>
              </w:rPr>
              <w:t>7</w:t>
            </w:r>
            <w:r w:rsidR="003825DC" w:rsidRPr="004615B8">
              <w:rPr>
                <w:rFonts w:asciiTheme="majorBidi" w:hAnsiTheme="majorBidi" w:cstheme="majorBidi"/>
                <w:szCs w:val="24"/>
                <w:lang w:val="bg-BG"/>
              </w:rPr>
              <w:t>.</w:t>
            </w:r>
            <w:r w:rsidR="006F2A65" w:rsidRPr="004615B8">
              <w:rPr>
                <w:rFonts w:asciiTheme="majorBidi" w:hAnsiTheme="majorBidi" w:cstheme="majorBidi"/>
                <w:szCs w:val="24"/>
                <w:lang w:val="bg-BG"/>
              </w:rPr>
              <w:t>202</w:t>
            </w:r>
            <w:r w:rsidR="0024774F" w:rsidRPr="004615B8">
              <w:rPr>
                <w:rFonts w:asciiTheme="majorBidi" w:hAnsiTheme="majorBidi" w:cstheme="majorBidi"/>
                <w:szCs w:val="24"/>
                <w:lang w:val="bg-BG"/>
              </w:rPr>
              <w:t>5</w:t>
            </w:r>
            <w:r w:rsidR="00CB5068" w:rsidRPr="004615B8">
              <w:rPr>
                <w:rFonts w:asciiTheme="majorBidi" w:hAnsiTheme="majorBidi" w:cstheme="majorBidi"/>
                <w:szCs w:val="24"/>
                <w:lang w:val="bg-BG"/>
              </w:rPr>
              <w:t xml:space="preserve"> г.</w:t>
            </w:r>
          </w:p>
        </w:tc>
      </w:tr>
      <w:tr w:rsidR="006F2A65" w:rsidRPr="00AB0C1C" w14:paraId="2E92229C" w14:textId="77777777" w:rsidTr="00CB5068">
        <w:tblPrEx>
          <w:tblBorders>
            <w:insideH w:val="single" w:sz="8" w:space="0" w:color="000000"/>
          </w:tblBorders>
        </w:tblPrEx>
        <w:trPr>
          <w:trHeight w:val="455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86B1D" w14:textId="77777777" w:rsidR="00AE424E" w:rsidRPr="006F2A65" w:rsidRDefault="00AE424E" w:rsidP="00AE424E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6F2A65">
              <w:rPr>
                <w:rFonts w:asciiTheme="majorBidi" w:hAnsiTheme="majorBidi" w:cstheme="majorBidi"/>
                <w:b/>
                <w:szCs w:val="24"/>
              </w:rPr>
              <w:t>IV</w:t>
            </w:r>
            <w:r w:rsidRPr="006F2A65">
              <w:rPr>
                <w:rFonts w:asciiTheme="majorBidi" w:hAnsiTheme="majorBidi" w:cstheme="majorBidi"/>
                <w:b/>
                <w:szCs w:val="24"/>
                <w:lang w:val="ru-RU"/>
              </w:rPr>
              <w:t>. Адрес и контактна информация.</w:t>
            </w:r>
          </w:p>
        </w:tc>
      </w:tr>
      <w:tr w:rsidR="006F2A65" w:rsidRPr="006F2A65" w14:paraId="254AA11D" w14:textId="77777777" w:rsidTr="00CB5068">
        <w:tblPrEx>
          <w:tblBorders>
            <w:insideH w:val="single" w:sz="8" w:space="0" w:color="000000"/>
          </w:tblBorders>
        </w:tblPrEx>
        <w:trPr>
          <w:trHeight w:val="279"/>
        </w:trPr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683CE" w14:textId="77777777" w:rsidR="00AE424E" w:rsidRPr="006F2A65" w:rsidRDefault="00AE424E" w:rsidP="00AE424E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</w:rPr>
            </w:pPr>
            <w:r w:rsidRPr="006F2A65">
              <w:rPr>
                <w:rFonts w:asciiTheme="majorBidi" w:hAnsiTheme="majorBidi" w:cstheme="majorBidi"/>
                <w:lang w:val="bg-BG" w:eastAsia="en-US"/>
              </w:rPr>
              <w:t>4.1.</w:t>
            </w:r>
            <w:r w:rsidRPr="006F2A65">
              <w:rPr>
                <w:rFonts w:asciiTheme="majorBidi" w:hAnsiTheme="majorBidi" w:cstheme="majorBidi"/>
                <w:lang w:val="bg-BG" w:eastAsia="en-US"/>
              </w:rPr>
              <w:tab/>
              <w:t>А</w:t>
            </w:r>
            <w:proofErr w:type="spellStart"/>
            <w:r w:rsidRPr="006F2A65">
              <w:rPr>
                <w:rFonts w:asciiTheme="majorBidi" w:hAnsiTheme="majorBidi" w:cstheme="majorBidi"/>
                <w:lang w:eastAsia="en-US"/>
              </w:rPr>
              <w:t>дрес</w:t>
            </w:r>
            <w:proofErr w:type="spellEnd"/>
            <w:r w:rsidRPr="006F2A65">
              <w:rPr>
                <w:rFonts w:asciiTheme="majorBidi" w:hAnsiTheme="majorBidi" w:cstheme="majorBidi"/>
                <w:lang w:eastAsia="en-US"/>
              </w:rPr>
              <w:t xml:space="preserve"> </w:t>
            </w:r>
            <w:r w:rsidRPr="006F2A65">
              <w:rPr>
                <w:rFonts w:asciiTheme="majorBidi" w:hAnsiTheme="majorBidi" w:cstheme="majorBidi"/>
                <w:lang w:val="bg-BG" w:eastAsia="en-US"/>
              </w:rPr>
              <w:t>(</w:t>
            </w:r>
            <w:r w:rsidRPr="006F2A65">
              <w:rPr>
                <w:rFonts w:asciiTheme="majorBidi" w:hAnsiTheme="majorBidi" w:cstheme="majorBidi"/>
                <w:lang w:val="en-US" w:eastAsia="en-US"/>
              </w:rPr>
              <w:t>e</w:t>
            </w:r>
            <w:r w:rsidRPr="006F2A65">
              <w:rPr>
                <w:rFonts w:asciiTheme="majorBidi" w:hAnsiTheme="majorBidi" w:cstheme="majorBidi"/>
                <w:lang w:eastAsia="en-US"/>
              </w:rPr>
              <w:t>-</w:t>
            </w:r>
            <w:r w:rsidRPr="006F2A65">
              <w:rPr>
                <w:rFonts w:asciiTheme="majorBidi" w:hAnsiTheme="majorBidi" w:cstheme="majorBidi"/>
                <w:lang w:val="en-US" w:eastAsia="en-US"/>
              </w:rPr>
              <w:t>mail</w:t>
            </w:r>
            <w:r w:rsidRPr="006F2A65">
              <w:rPr>
                <w:rFonts w:asciiTheme="majorBidi" w:hAnsiTheme="majorBidi" w:cstheme="majorBidi"/>
                <w:lang w:val="bg-BG" w:eastAsia="en-US"/>
              </w:rPr>
              <w:t xml:space="preserve">) </w:t>
            </w:r>
            <w:r w:rsidRPr="006F2A65">
              <w:rPr>
                <w:rFonts w:asciiTheme="majorBidi" w:hAnsiTheme="majorBidi" w:cstheme="majorBidi"/>
                <w:lang w:eastAsia="en-US"/>
              </w:rPr>
              <w:t xml:space="preserve">за </w:t>
            </w:r>
            <w:r w:rsidRPr="006F2A65">
              <w:rPr>
                <w:rFonts w:asciiTheme="majorBidi" w:hAnsiTheme="majorBidi" w:cstheme="majorBidi"/>
                <w:lang w:val="bg-BG" w:eastAsia="en-US"/>
              </w:rPr>
              <w:t xml:space="preserve">електронна </w:t>
            </w:r>
            <w:proofErr w:type="spellStart"/>
            <w:r w:rsidRPr="006F2A65">
              <w:rPr>
                <w:rFonts w:asciiTheme="majorBidi" w:hAnsiTheme="majorBidi" w:cstheme="majorBidi"/>
                <w:lang w:eastAsia="en-US"/>
              </w:rPr>
              <w:t>кореспонденция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B341A" w14:textId="77777777" w:rsidR="00AE424E" w:rsidRPr="006F2A65" w:rsidRDefault="00AB0C1C" w:rsidP="002A5596">
            <w:pPr>
              <w:rPr>
                <w:sz w:val="32"/>
                <w:szCs w:val="32"/>
                <w:lang w:val="bg-BG"/>
              </w:rPr>
            </w:pPr>
            <w:hyperlink r:id="rId8" w:history="1">
              <w:r w:rsidR="006F2A65" w:rsidRPr="003875E5">
                <w:rPr>
                  <w:rStyle w:val="a8"/>
                </w:rPr>
                <w:t>Zhecheva.Denitsa</w:t>
              </w:r>
              <w:r w:rsidR="006F2A65" w:rsidRPr="003875E5">
                <w:rPr>
                  <w:rStyle w:val="a8"/>
                  <w:lang w:val="ru-RU"/>
                </w:rPr>
                <w:t>@</w:t>
              </w:r>
              <w:r w:rsidR="006F2A65" w:rsidRPr="003875E5">
                <w:rPr>
                  <w:rStyle w:val="a8"/>
                </w:rPr>
                <w:t>neftochim</w:t>
              </w:r>
              <w:r w:rsidR="006F2A65" w:rsidRPr="003875E5">
                <w:rPr>
                  <w:rStyle w:val="a8"/>
                  <w:lang w:val="ru-RU"/>
                </w:rPr>
                <w:t>.</w:t>
              </w:r>
              <w:proofErr w:type="spellStart"/>
              <w:r w:rsidR="006F2A65" w:rsidRPr="003875E5">
                <w:rPr>
                  <w:rStyle w:val="a8"/>
                </w:rPr>
                <w:t>bg</w:t>
              </w:r>
              <w:proofErr w:type="spellEnd"/>
            </w:hyperlink>
            <w:r w:rsidR="006F2A65">
              <w:t xml:space="preserve"> </w:t>
            </w:r>
          </w:p>
        </w:tc>
      </w:tr>
      <w:tr w:rsidR="006F2A65" w:rsidRPr="006F2A65" w14:paraId="7A78A75C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39CF1" w14:textId="77777777" w:rsidR="00AE424E" w:rsidRPr="006F2A65" w:rsidRDefault="00AE424E" w:rsidP="00AE424E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6F2A65">
              <w:rPr>
                <w:rFonts w:asciiTheme="majorBidi" w:hAnsiTheme="majorBidi" w:cstheme="majorBidi"/>
                <w:b/>
                <w:szCs w:val="24"/>
              </w:rPr>
              <w:t>V</w:t>
            </w:r>
            <w:r w:rsidRPr="006F2A65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Подготовка на </w:t>
            </w:r>
            <w:proofErr w:type="spellStart"/>
            <w:r w:rsidRPr="006F2A65">
              <w:rPr>
                <w:rFonts w:asciiTheme="majorBidi" w:hAnsiTheme="majorBidi" w:cstheme="majorBidi"/>
                <w:b/>
                <w:szCs w:val="24"/>
                <w:lang w:val="ru-RU"/>
              </w:rPr>
              <w:t>офертата</w:t>
            </w:r>
            <w:proofErr w:type="spellEnd"/>
            <w:r w:rsidRPr="006F2A65"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6F2A65" w:rsidRPr="00882797" w14:paraId="046A072D" w14:textId="77777777" w:rsidTr="00CB5068">
        <w:tblPrEx>
          <w:tblBorders>
            <w:insideH w:val="single" w:sz="8" w:space="0" w:color="000000"/>
          </w:tblBorders>
        </w:tblPrEx>
        <w:trPr>
          <w:trHeight w:val="70"/>
        </w:trPr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95E26" w14:textId="77777777" w:rsidR="00E75272" w:rsidRPr="006F2A65" w:rsidRDefault="00E75272" w:rsidP="00E75272">
            <w:pPr>
              <w:tabs>
                <w:tab w:val="left" w:pos="460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 w:rsidRPr="006F2A65">
              <w:rPr>
                <w:rFonts w:asciiTheme="majorBidi" w:hAnsiTheme="majorBidi" w:cstheme="majorBidi"/>
                <w:szCs w:val="24"/>
                <w:lang w:val="bg-BG"/>
              </w:rPr>
              <w:t>5.1.</w:t>
            </w:r>
            <w:r w:rsidRPr="006F2A65">
              <w:rPr>
                <w:rFonts w:asciiTheme="majorBidi" w:hAnsiTheme="majorBidi" w:cstheme="majorBidi"/>
                <w:szCs w:val="24"/>
                <w:lang w:val="bg-BG"/>
              </w:rPr>
              <w:tab/>
            </w:r>
            <w:proofErr w:type="spellStart"/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>Език</w:t>
            </w:r>
            <w:proofErr w:type="spellEnd"/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 xml:space="preserve"> на </w:t>
            </w:r>
            <w:proofErr w:type="spellStart"/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>офертата</w:t>
            </w:r>
            <w:proofErr w:type="spellEnd"/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 xml:space="preserve"> и за </w:t>
            </w:r>
            <w:proofErr w:type="spellStart"/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>кореспонденция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D96AB" w14:textId="5E8F1AAF" w:rsidR="00E75272" w:rsidRPr="006F2A65" w:rsidRDefault="00E75272" w:rsidP="00E75272">
            <w:pPr>
              <w:spacing w:before="60" w:after="60"/>
              <w:rPr>
                <w:rFonts w:asciiTheme="majorBidi" w:hAnsiTheme="majorBidi" w:cstheme="majorBidi"/>
                <w:i/>
                <w:iCs/>
                <w:szCs w:val="24"/>
                <w:lang w:val="ru-RU"/>
              </w:rPr>
            </w:pPr>
            <w:proofErr w:type="spellStart"/>
            <w:r w:rsidRPr="006F2A65">
              <w:rPr>
                <w:rFonts w:asciiTheme="majorBidi" w:hAnsiTheme="majorBidi" w:cstheme="majorBidi"/>
                <w:szCs w:val="24"/>
                <w:lang w:val="ru-RU" w:eastAsia="ru-RU"/>
              </w:rPr>
              <w:t>Български</w:t>
            </w:r>
            <w:proofErr w:type="spellEnd"/>
            <w:r w:rsidRPr="006F2A65">
              <w:rPr>
                <w:rFonts w:asciiTheme="majorBidi" w:hAnsiTheme="majorBidi" w:cstheme="majorBidi"/>
                <w:szCs w:val="24"/>
                <w:lang w:val="ru-RU" w:eastAsia="ru-RU"/>
              </w:rPr>
              <w:t xml:space="preserve"> </w:t>
            </w:r>
            <w:proofErr w:type="spellStart"/>
            <w:r w:rsidRPr="006F2A65">
              <w:rPr>
                <w:rFonts w:asciiTheme="majorBidi" w:hAnsiTheme="majorBidi" w:cstheme="majorBidi"/>
                <w:szCs w:val="24"/>
                <w:lang w:val="ru-RU" w:eastAsia="ru-RU"/>
              </w:rPr>
              <w:t>език</w:t>
            </w:r>
            <w:proofErr w:type="spellEnd"/>
            <w:r w:rsidRPr="006F2A65">
              <w:rPr>
                <w:rFonts w:asciiTheme="majorBidi" w:hAnsiTheme="majorBidi" w:cstheme="majorBidi"/>
                <w:szCs w:val="24"/>
                <w:lang w:val="ru-RU" w:eastAsia="ru-RU"/>
              </w:rPr>
              <w:t xml:space="preserve"> </w:t>
            </w:r>
          </w:p>
        </w:tc>
      </w:tr>
      <w:tr w:rsidR="006F2A65" w:rsidRPr="006F2A65" w14:paraId="79ADD912" w14:textId="77777777" w:rsidTr="005A6273">
        <w:tblPrEx>
          <w:tblBorders>
            <w:insideH w:val="single" w:sz="8" w:space="0" w:color="000000"/>
          </w:tblBorders>
        </w:tblPrEx>
        <w:trPr>
          <w:trHeight w:val="425"/>
        </w:trPr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206C9" w14:textId="77777777" w:rsidR="00E75272" w:rsidRPr="006F2A65" w:rsidRDefault="00E75272" w:rsidP="003F2260">
            <w:pPr>
              <w:pStyle w:val="a9"/>
              <w:numPr>
                <w:ilvl w:val="1"/>
                <w:numId w:val="3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</w:rPr>
            </w:pPr>
            <w:r w:rsidRPr="006F2A65">
              <w:rPr>
                <w:rFonts w:asciiTheme="majorBidi" w:hAnsiTheme="majorBidi" w:cstheme="majorBidi"/>
                <w:lang w:val="bg-BG"/>
              </w:rPr>
              <w:tab/>
            </w:r>
            <w:proofErr w:type="spellStart"/>
            <w:r w:rsidRPr="006F2A65">
              <w:rPr>
                <w:rFonts w:asciiTheme="majorBidi" w:hAnsiTheme="majorBidi" w:cstheme="majorBidi"/>
              </w:rPr>
              <w:t>Валута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B4B20" w14:textId="206A3359" w:rsidR="00E75272" w:rsidRPr="006F2A65" w:rsidRDefault="0024774F" w:rsidP="00E75272">
            <w:pPr>
              <w:spacing w:before="60" w:after="60"/>
              <w:rPr>
                <w:rFonts w:asciiTheme="majorBidi" w:hAnsiTheme="majorBidi" w:cstheme="majorBidi"/>
                <w:szCs w:val="24"/>
                <w:lang w:eastAsia="ru-RU"/>
              </w:rPr>
            </w:pPr>
            <w:r>
              <w:rPr>
                <w:rFonts w:asciiTheme="majorBidi" w:hAnsiTheme="majorBidi" w:cstheme="majorBidi"/>
                <w:b/>
                <w:bCs/>
                <w:szCs w:val="24"/>
                <w:lang w:eastAsia="ru-RU" w:bidi="en-US"/>
              </w:rPr>
              <w:t>BGN</w:t>
            </w:r>
          </w:p>
        </w:tc>
      </w:tr>
      <w:tr w:rsidR="006F2A65" w:rsidRPr="00AB0C1C" w14:paraId="7DDACAD7" w14:textId="77777777" w:rsidTr="00CB5068">
        <w:tblPrEx>
          <w:tblBorders>
            <w:insideH w:val="single" w:sz="8" w:space="0" w:color="000000"/>
          </w:tblBorders>
        </w:tblPrEx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D8E90" w14:textId="77777777" w:rsidR="00AE424E" w:rsidRPr="006F2A65" w:rsidRDefault="00AE424E" w:rsidP="003F2260">
            <w:pPr>
              <w:pStyle w:val="a9"/>
              <w:numPr>
                <w:ilvl w:val="1"/>
                <w:numId w:val="3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</w:rPr>
            </w:pPr>
            <w:r w:rsidRPr="006F2A65">
              <w:rPr>
                <w:rFonts w:asciiTheme="majorBidi" w:hAnsiTheme="majorBidi" w:cstheme="majorBidi"/>
                <w:lang w:val="bg-BG"/>
              </w:rPr>
              <w:tab/>
            </w:r>
            <w:proofErr w:type="spellStart"/>
            <w:r w:rsidRPr="006F2A65">
              <w:rPr>
                <w:rFonts w:asciiTheme="majorBidi" w:hAnsiTheme="majorBidi" w:cstheme="majorBidi"/>
              </w:rPr>
              <w:t>Валидност</w:t>
            </w:r>
            <w:proofErr w:type="spellEnd"/>
            <w:r w:rsidRPr="006F2A65">
              <w:rPr>
                <w:rFonts w:asciiTheme="majorBidi" w:hAnsiTheme="majorBidi" w:cstheme="majorBidi"/>
              </w:rPr>
              <w:t xml:space="preserve"> на </w:t>
            </w:r>
            <w:proofErr w:type="spellStart"/>
            <w:r w:rsidRPr="006F2A65">
              <w:rPr>
                <w:rFonts w:asciiTheme="majorBidi" w:hAnsiTheme="majorBidi" w:cstheme="majorBidi"/>
              </w:rPr>
              <w:t>офертата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2EA14" w14:textId="77777777" w:rsidR="00AE424E" w:rsidRPr="006F2A65" w:rsidRDefault="00AE424E" w:rsidP="00E75272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i/>
                <w:iCs/>
                <w:szCs w:val="24"/>
                <w:lang w:val="bg-BG"/>
              </w:rPr>
            </w:pPr>
            <w:proofErr w:type="spellStart"/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>Срокът</w:t>
            </w:r>
            <w:proofErr w:type="spellEnd"/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 xml:space="preserve"> на </w:t>
            </w:r>
            <w:proofErr w:type="spellStart"/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>валидност</w:t>
            </w:r>
            <w:proofErr w:type="spellEnd"/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 xml:space="preserve"> на </w:t>
            </w:r>
            <w:proofErr w:type="spellStart"/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>офертите</w:t>
            </w:r>
            <w:proofErr w:type="spellEnd"/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 xml:space="preserve"> е минимум </w:t>
            </w:r>
            <w:r w:rsidR="00E75272" w:rsidRPr="006F2A65">
              <w:rPr>
                <w:rFonts w:asciiTheme="majorBidi" w:hAnsiTheme="majorBidi" w:cstheme="majorBidi"/>
                <w:szCs w:val="24"/>
                <w:lang w:val="ru-RU" w:eastAsia="ru-RU"/>
              </w:rPr>
              <w:t>90</w:t>
            </w:r>
            <w:r w:rsidRPr="006F2A65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</w:t>
            </w:r>
            <w:r w:rsidR="00CB5068" w:rsidRPr="006F2A65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(деветдесет) </w:t>
            </w:r>
            <w:proofErr w:type="spellStart"/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>календарни</w:t>
            </w:r>
            <w:proofErr w:type="spellEnd"/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 xml:space="preserve"> дни, считано от </w:t>
            </w:r>
            <w:proofErr w:type="spellStart"/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>крайния</w:t>
            </w:r>
            <w:proofErr w:type="spellEnd"/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 xml:space="preserve"> срок за </w:t>
            </w:r>
            <w:proofErr w:type="spellStart"/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>получаване</w:t>
            </w:r>
            <w:proofErr w:type="spellEnd"/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 xml:space="preserve"> на </w:t>
            </w:r>
            <w:proofErr w:type="spellStart"/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>офертите</w:t>
            </w:r>
            <w:proofErr w:type="spellEnd"/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>.</w:t>
            </w:r>
          </w:p>
        </w:tc>
      </w:tr>
      <w:tr w:rsidR="006F2A65" w:rsidRPr="00AB0C1C" w14:paraId="40E2C1E0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4A88B" w14:textId="77777777" w:rsidR="00AE424E" w:rsidRPr="006F2A65" w:rsidRDefault="00AE424E" w:rsidP="00AE424E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6F2A65">
              <w:rPr>
                <w:rFonts w:asciiTheme="majorBidi" w:hAnsiTheme="majorBidi" w:cstheme="majorBidi"/>
                <w:b/>
                <w:szCs w:val="24"/>
              </w:rPr>
              <w:t>VI</w:t>
            </w:r>
            <w:r w:rsidRPr="006F2A65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proofErr w:type="spellStart"/>
            <w:r w:rsidRPr="006F2A65">
              <w:rPr>
                <w:rFonts w:asciiTheme="majorBidi" w:hAnsiTheme="majorBidi" w:cstheme="majorBidi"/>
                <w:b/>
                <w:szCs w:val="24"/>
                <w:lang w:val="ru-RU"/>
              </w:rPr>
              <w:t>Приемане</w:t>
            </w:r>
            <w:proofErr w:type="spellEnd"/>
            <w:r w:rsidRPr="006F2A65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и </w:t>
            </w:r>
            <w:proofErr w:type="spellStart"/>
            <w:r w:rsidRPr="006F2A65">
              <w:rPr>
                <w:rFonts w:asciiTheme="majorBidi" w:hAnsiTheme="majorBidi" w:cstheme="majorBidi"/>
                <w:b/>
                <w:szCs w:val="24"/>
                <w:lang w:val="ru-RU"/>
              </w:rPr>
              <w:t>отваряне</w:t>
            </w:r>
            <w:proofErr w:type="spellEnd"/>
            <w:r w:rsidRPr="006F2A65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на </w:t>
            </w:r>
            <w:proofErr w:type="spellStart"/>
            <w:r w:rsidRPr="006F2A65">
              <w:rPr>
                <w:rFonts w:asciiTheme="majorBidi" w:hAnsiTheme="majorBidi" w:cstheme="majorBidi"/>
                <w:b/>
                <w:szCs w:val="24"/>
                <w:lang w:val="ru-RU"/>
              </w:rPr>
              <w:t>тендерните</w:t>
            </w:r>
            <w:proofErr w:type="spellEnd"/>
            <w:r w:rsidRPr="006F2A65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предложения.</w:t>
            </w:r>
          </w:p>
        </w:tc>
      </w:tr>
      <w:tr w:rsidR="006F2A65" w:rsidRPr="00AB0C1C" w14:paraId="05D83A82" w14:textId="77777777" w:rsidTr="00CB5068">
        <w:tblPrEx>
          <w:tblBorders>
            <w:insideH w:val="single" w:sz="8" w:space="0" w:color="000000"/>
          </w:tblBorders>
        </w:tblPrEx>
        <w:trPr>
          <w:trHeight w:val="752"/>
        </w:trPr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47EFF" w14:textId="77777777" w:rsidR="00AE424E" w:rsidRPr="006F2A65" w:rsidRDefault="00AE424E" w:rsidP="00AE424E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</w:rPr>
            </w:pPr>
            <w:r w:rsidRPr="006F2A65">
              <w:rPr>
                <w:rFonts w:asciiTheme="majorBidi" w:hAnsiTheme="majorBidi" w:cstheme="majorBidi"/>
                <w:lang w:val="bg-BG"/>
              </w:rPr>
              <w:t>6.1.</w:t>
            </w:r>
            <w:r w:rsidRPr="006F2A65">
              <w:rPr>
                <w:rFonts w:asciiTheme="majorBidi" w:hAnsiTheme="majorBidi" w:cstheme="majorBidi"/>
                <w:lang w:val="bg-BG"/>
              </w:rPr>
              <w:tab/>
            </w:r>
            <w:proofErr w:type="spellStart"/>
            <w:r w:rsidRPr="006F2A65">
              <w:rPr>
                <w:rFonts w:asciiTheme="majorBidi" w:hAnsiTheme="majorBidi" w:cstheme="majorBidi"/>
              </w:rPr>
              <w:t>Подаване</w:t>
            </w:r>
            <w:proofErr w:type="spellEnd"/>
            <w:r w:rsidRPr="006F2A65">
              <w:rPr>
                <w:rFonts w:asciiTheme="majorBidi" w:hAnsiTheme="majorBidi" w:cstheme="majorBidi"/>
              </w:rPr>
              <w:t xml:space="preserve"> на </w:t>
            </w:r>
            <w:proofErr w:type="spellStart"/>
            <w:r w:rsidRPr="006F2A65">
              <w:rPr>
                <w:rFonts w:asciiTheme="majorBidi" w:hAnsiTheme="majorBidi" w:cstheme="majorBidi"/>
              </w:rPr>
              <w:t>оферти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8E78F" w14:textId="77777777" w:rsidR="00AE424E" w:rsidRPr="006F2A65" w:rsidRDefault="009D45B7" w:rsidP="00A95391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proofErr w:type="spellStart"/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>Оферти</w:t>
            </w:r>
            <w:proofErr w:type="spellEnd"/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 xml:space="preserve"> се </w:t>
            </w:r>
            <w:proofErr w:type="spellStart"/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>подават</w:t>
            </w:r>
            <w:proofErr w:type="spellEnd"/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>/</w:t>
            </w:r>
            <w:proofErr w:type="spellStart"/>
            <w:r w:rsidR="00AE424E" w:rsidRPr="006F2A65">
              <w:rPr>
                <w:rFonts w:asciiTheme="majorBidi" w:hAnsiTheme="majorBidi" w:cstheme="majorBidi"/>
                <w:szCs w:val="24"/>
                <w:lang w:val="ru-RU"/>
              </w:rPr>
              <w:t>приемат</w:t>
            </w:r>
            <w:proofErr w:type="spellEnd"/>
            <w:r w:rsidR="00AE424E" w:rsidRPr="006F2A65">
              <w:rPr>
                <w:rFonts w:asciiTheme="majorBidi" w:hAnsiTheme="majorBidi" w:cstheme="majorBidi"/>
                <w:szCs w:val="24"/>
                <w:lang w:val="ru-RU"/>
              </w:rPr>
              <w:t xml:space="preserve"> чрез </w:t>
            </w:r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 xml:space="preserve">портал за </w:t>
            </w:r>
            <w:proofErr w:type="spellStart"/>
            <w:r w:rsidR="00AE424E" w:rsidRPr="006F2A65">
              <w:rPr>
                <w:rFonts w:asciiTheme="majorBidi" w:hAnsiTheme="majorBidi" w:cstheme="majorBidi"/>
                <w:szCs w:val="24"/>
                <w:lang w:val="ru-RU"/>
              </w:rPr>
              <w:t>Външни</w:t>
            </w:r>
            <w:proofErr w:type="spellEnd"/>
            <w:r w:rsidR="00AE424E" w:rsidRPr="006F2A65">
              <w:rPr>
                <w:rFonts w:asciiTheme="majorBidi" w:hAnsiTheme="majorBidi" w:cstheme="majorBidi"/>
                <w:szCs w:val="24"/>
                <w:lang w:val="ru-RU"/>
              </w:rPr>
              <w:t xml:space="preserve"> </w:t>
            </w:r>
            <w:proofErr w:type="spellStart"/>
            <w:r w:rsidR="00AE424E" w:rsidRPr="006F2A65">
              <w:rPr>
                <w:rFonts w:asciiTheme="majorBidi" w:hAnsiTheme="majorBidi" w:cstheme="majorBidi"/>
                <w:szCs w:val="24"/>
                <w:lang w:val="ru-RU"/>
              </w:rPr>
              <w:t>файлови</w:t>
            </w:r>
            <w:proofErr w:type="spellEnd"/>
            <w:r w:rsidR="00AE424E" w:rsidRPr="006F2A65">
              <w:rPr>
                <w:rFonts w:asciiTheme="majorBidi" w:hAnsiTheme="majorBidi" w:cstheme="majorBidi"/>
                <w:szCs w:val="24"/>
                <w:lang w:val="ru-RU"/>
              </w:rPr>
              <w:t xml:space="preserve"> услуги</w:t>
            </w:r>
            <w:r w:rsidR="00591937" w:rsidRPr="006F2A65">
              <w:rPr>
                <w:rFonts w:asciiTheme="majorBidi" w:hAnsiTheme="majorBidi" w:cstheme="majorBidi"/>
                <w:szCs w:val="24"/>
                <w:lang w:val="ru-RU"/>
              </w:rPr>
              <w:t xml:space="preserve">, </w:t>
            </w:r>
            <w:proofErr w:type="spellStart"/>
            <w:r w:rsidR="00591937" w:rsidRPr="006F2A65">
              <w:rPr>
                <w:rFonts w:asciiTheme="majorBidi" w:hAnsiTheme="majorBidi" w:cstheme="majorBidi"/>
                <w:szCs w:val="24"/>
                <w:lang w:val="ru-RU"/>
              </w:rPr>
              <w:t>осигурен</w:t>
            </w:r>
            <w:proofErr w:type="spellEnd"/>
            <w:r w:rsidR="00591937" w:rsidRPr="006F2A65">
              <w:rPr>
                <w:rFonts w:asciiTheme="majorBidi" w:hAnsiTheme="majorBidi" w:cstheme="majorBidi"/>
                <w:szCs w:val="24"/>
                <w:lang w:val="ru-RU"/>
              </w:rPr>
              <w:t xml:space="preserve"> от Организатора на тендера</w:t>
            </w:r>
          </w:p>
        </w:tc>
      </w:tr>
      <w:tr w:rsidR="006F2A65" w:rsidRPr="006F2A65" w14:paraId="03464E6F" w14:textId="77777777" w:rsidTr="00CB5068">
        <w:tblPrEx>
          <w:tblBorders>
            <w:insideH w:val="single" w:sz="8" w:space="0" w:color="000000"/>
          </w:tblBorders>
        </w:tblPrEx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953BC" w14:textId="77777777" w:rsidR="00AE424E" w:rsidRPr="006F2A65" w:rsidRDefault="00AE424E" w:rsidP="00A95391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6F2A65">
              <w:rPr>
                <w:rFonts w:asciiTheme="majorBidi" w:hAnsiTheme="majorBidi" w:cstheme="majorBidi"/>
                <w:lang w:val="bg-BG"/>
              </w:rPr>
              <w:t>6.2. Участие на Претенденти в</w:t>
            </w:r>
            <w:r w:rsidRPr="006F2A65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6F2A65">
              <w:rPr>
                <w:rFonts w:asciiTheme="majorBidi" w:hAnsiTheme="majorBidi" w:cstheme="majorBidi"/>
              </w:rPr>
              <w:t>отваряне</w:t>
            </w:r>
            <w:proofErr w:type="spellEnd"/>
            <w:r w:rsidRPr="006F2A65">
              <w:rPr>
                <w:rFonts w:asciiTheme="majorBidi" w:hAnsiTheme="majorBidi" w:cstheme="majorBidi"/>
                <w:lang w:val="bg-BG"/>
              </w:rPr>
              <w:t xml:space="preserve"> на офертите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E2A37" w14:textId="77777777" w:rsidR="00AE424E" w:rsidRPr="006F2A65" w:rsidRDefault="00A95391" w:rsidP="00AE424E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 w:rsidRPr="006F2A65">
              <w:rPr>
                <w:rFonts w:asciiTheme="majorBidi" w:hAnsiTheme="majorBidi" w:cstheme="majorBidi"/>
                <w:szCs w:val="24"/>
                <w:lang w:val="bg-BG"/>
              </w:rPr>
              <w:t>Не</w:t>
            </w:r>
          </w:p>
        </w:tc>
      </w:tr>
      <w:tr w:rsidR="006F2A65" w:rsidRPr="006F2A65" w14:paraId="7C403D60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BB29E" w14:textId="77777777" w:rsidR="00AE424E" w:rsidRPr="00812A07" w:rsidRDefault="00AE424E" w:rsidP="00AE424E">
            <w:pPr>
              <w:keepNext/>
              <w:keepLines/>
              <w:tabs>
                <w:tab w:val="right" w:pos="7434"/>
              </w:tabs>
              <w:spacing w:before="60" w:after="4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812A07">
              <w:rPr>
                <w:rFonts w:asciiTheme="majorBidi" w:hAnsiTheme="majorBidi" w:cstheme="majorBidi"/>
                <w:b/>
                <w:szCs w:val="24"/>
                <w:lang w:val="bg-BG"/>
              </w:rPr>
              <w:t>VII. Структура на офертата.</w:t>
            </w:r>
          </w:p>
        </w:tc>
      </w:tr>
      <w:tr w:rsidR="006F2A65" w:rsidRPr="006F2A65" w14:paraId="0219B96F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F84E2" w14:textId="77777777" w:rsidR="00AE424E" w:rsidRPr="006F2A65" w:rsidRDefault="00AE424E" w:rsidP="00AE424E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right="127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proofErr w:type="spellStart"/>
            <w:r w:rsidRPr="006F2A65">
              <w:rPr>
                <w:rFonts w:asciiTheme="majorBidi" w:hAnsiTheme="majorBidi" w:cstheme="majorBidi"/>
                <w:b/>
                <w:szCs w:val="24"/>
                <w:lang w:val="ru-RU"/>
              </w:rPr>
              <w:t>Техническа</w:t>
            </w:r>
            <w:proofErr w:type="spellEnd"/>
            <w:r w:rsidRPr="006F2A65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част:</w:t>
            </w:r>
          </w:p>
        </w:tc>
      </w:tr>
      <w:tr w:rsidR="006F2A65" w:rsidRPr="00AB0C1C" w14:paraId="773EEE6A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B76F2" w14:textId="77777777" w:rsidR="00AE424E" w:rsidRPr="006F2A65" w:rsidRDefault="00AE424E" w:rsidP="003F2260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6F2A65">
              <w:rPr>
                <w:rFonts w:asciiTheme="majorBidi" w:hAnsiTheme="majorBidi" w:cstheme="majorBidi"/>
                <w:lang w:val="bg-BG"/>
              </w:rPr>
              <w:t xml:space="preserve">Списък на документите в </w:t>
            </w:r>
            <w:r w:rsidR="00297C46" w:rsidRPr="006F2A65">
              <w:rPr>
                <w:rFonts w:asciiTheme="majorBidi" w:hAnsiTheme="majorBidi" w:cstheme="majorBidi"/>
                <w:lang w:val="bg-BG"/>
              </w:rPr>
              <w:t>Техническа част;</w:t>
            </w:r>
            <w:r w:rsidRPr="006F2A65">
              <w:rPr>
                <w:rFonts w:asciiTheme="majorBidi" w:hAnsiTheme="majorBidi" w:cstheme="majorBidi"/>
              </w:rPr>
              <w:t xml:space="preserve"> </w:t>
            </w:r>
            <w:r w:rsidRPr="006F2A65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6F2A65">
              <w:rPr>
                <w:rFonts w:asciiTheme="majorBidi" w:hAnsiTheme="majorBidi" w:cstheme="majorBidi"/>
                <w:b/>
              </w:rPr>
              <w:t xml:space="preserve"> </w:t>
            </w:r>
            <w:r w:rsidRPr="006F2A65">
              <w:rPr>
                <w:rFonts w:asciiTheme="majorBidi" w:hAnsiTheme="majorBidi" w:cstheme="majorBidi"/>
                <w:b/>
                <w:lang w:val="bg-BG"/>
              </w:rPr>
              <w:t>9</w:t>
            </w:r>
          </w:p>
        </w:tc>
      </w:tr>
      <w:tr w:rsidR="006F2A65" w:rsidRPr="006F2A65" w14:paraId="66A18C3E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D5ACF" w14:textId="77777777" w:rsidR="00AE424E" w:rsidRPr="006F2A65" w:rsidRDefault="00AE424E" w:rsidP="003F2260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proofErr w:type="spellStart"/>
            <w:r w:rsidRPr="006F2A65">
              <w:rPr>
                <w:rFonts w:asciiTheme="majorBidi" w:hAnsiTheme="majorBidi" w:cstheme="majorBidi"/>
              </w:rPr>
              <w:t>Квалификационн</w:t>
            </w:r>
            <w:proofErr w:type="spellEnd"/>
            <w:r w:rsidRPr="006F2A65">
              <w:rPr>
                <w:rFonts w:asciiTheme="majorBidi" w:hAnsiTheme="majorBidi" w:cstheme="majorBidi"/>
                <w:lang w:val="bg-BG"/>
              </w:rPr>
              <w:t>и</w:t>
            </w:r>
            <w:r w:rsidRPr="006F2A65">
              <w:rPr>
                <w:rFonts w:asciiTheme="majorBidi" w:hAnsiTheme="majorBidi" w:cstheme="majorBidi"/>
              </w:rPr>
              <w:t xml:space="preserve"> </w:t>
            </w:r>
            <w:r w:rsidRPr="006F2A65">
              <w:rPr>
                <w:rFonts w:asciiTheme="majorBidi" w:hAnsiTheme="majorBidi" w:cstheme="majorBidi"/>
                <w:lang w:val="bg-BG"/>
              </w:rPr>
              <w:t>изисквания</w:t>
            </w:r>
            <w:r w:rsidR="00297C46" w:rsidRPr="006F2A65">
              <w:rPr>
                <w:rFonts w:asciiTheme="majorBidi" w:hAnsiTheme="majorBidi" w:cstheme="majorBidi"/>
                <w:lang w:val="bg-BG"/>
              </w:rPr>
              <w:t>;</w:t>
            </w:r>
            <w:r w:rsidRPr="006F2A65">
              <w:rPr>
                <w:rFonts w:asciiTheme="majorBidi" w:hAnsiTheme="majorBidi" w:cstheme="majorBidi"/>
              </w:rPr>
              <w:t xml:space="preserve"> </w:t>
            </w:r>
            <w:r w:rsidRPr="006F2A65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6F2A65">
              <w:rPr>
                <w:rFonts w:asciiTheme="majorBidi" w:hAnsiTheme="majorBidi" w:cstheme="majorBidi"/>
                <w:b/>
              </w:rPr>
              <w:t xml:space="preserve"> 1</w:t>
            </w:r>
          </w:p>
        </w:tc>
      </w:tr>
      <w:tr w:rsidR="006F2A65" w:rsidRPr="00AB0C1C" w14:paraId="099F56BA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E0694" w14:textId="77777777" w:rsidR="00AE424E" w:rsidRPr="006F2A65" w:rsidRDefault="00AE424E" w:rsidP="003F2260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proofErr w:type="spellStart"/>
            <w:r w:rsidRPr="006F2A65">
              <w:rPr>
                <w:rFonts w:asciiTheme="majorBidi" w:hAnsiTheme="majorBidi" w:cstheme="majorBidi"/>
                <w:lang w:val="bg-BG"/>
              </w:rPr>
              <w:t>Тендерно</w:t>
            </w:r>
            <w:proofErr w:type="spellEnd"/>
            <w:r w:rsidRPr="006F2A65">
              <w:rPr>
                <w:rFonts w:asciiTheme="majorBidi" w:hAnsiTheme="majorBidi" w:cstheme="majorBidi"/>
                <w:lang w:val="bg-BG"/>
              </w:rPr>
              <w:t xml:space="preserve"> предложение (съпроводително писмо към </w:t>
            </w:r>
            <w:proofErr w:type="spellStart"/>
            <w:r w:rsidRPr="006F2A65">
              <w:rPr>
                <w:rFonts w:asciiTheme="majorBidi" w:hAnsiTheme="majorBidi" w:cstheme="majorBidi"/>
                <w:lang w:val="bg-BG"/>
              </w:rPr>
              <w:t>тендерното</w:t>
            </w:r>
            <w:proofErr w:type="spellEnd"/>
            <w:r w:rsidRPr="006F2A65">
              <w:rPr>
                <w:rFonts w:asciiTheme="majorBidi" w:hAnsiTheme="majorBidi" w:cstheme="majorBidi"/>
                <w:lang w:val="bg-BG"/>
              </w:rPr>
              <w:t xml:space="preserve"> предложение)</w:t>
            </w:r>
            <w:r w:rsidR="00297C46" w:rsidRPr="006F2A65">
              <w:rPr>
                <w:rFonts w:asciiTheme="majorBidi" w:hAnsiTheme="majorBidi" w:cstheme="majorBidi"/>
                <w:lang w:val="bg-BG"/>
              </w:rPr>
              <w:t>;</w:t>
            </w:r>
            <w:r w:rsidRPr="006F2A65"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6F2A65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6F2A65">
              <w:rPr>
                <w:rFonts w:asciiTheme="majorBidi" w:hAnsiTheme="majorBidi" w:cstheme="majorBidi"/>
                <w:b/>
              </w:rPr>
              <w:t xml:space="preserve"> 2</w:t>
            </w:r>
            <w:r w:rsidRPr="006F2A65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6F2A65" w:rsidRPr="006F2A65" w14:paraId="59A0E63F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ED3D2" w14:textId="77777777" w:rsidR="00AE424E" w:rsidRPr="006F2A65" w:rsidRDefault="00AE424E" w:rsidP="003F2260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6F2A65">
              <w:rPr>
                <w:rFonts w:asciiTheme="majorBidi" w:hAnsiTheme="majorBidi" w:cstheme="majorBidi"/>
                <w:lang w:val="bg-BG"/>
              </w:rPr>
              <w:t>Техническо предложение</w:t>
            </w:r>
            <w:r w:rsidR="00297C46" w:rsidRPr="006F2A65">
              <w:rPr>
                <w:rFonts w:asciiTheme="majorBidi" w:hAnsiTheme="majorBidi" w:cstheme="majorBidi"/>
                <w:lang w:val="bg-BG"/>
              </w:rPr>
              <w:t>;</w:t>
            </w:r>
            <w:r w:rsidRPr="006F2A65">
              <w:rPr>
                <w:rFonts w:asciiTheme="majorBidi" w:hAnsiTheme="majorBidi" w:cstheme="majorBidi"/>
              </w:rPr>
              <w:t xml:space="preserve"> </w:t>
            </w:r>
            <w:r w:rsidRPr="006F2A65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6F2A65">
              <w:rPr>
                <w:rFonts w:asciiTheme="majorBidi" w:hAnsiTheme="majorBidi" w:cstheme="majorBidi"/>
                <w:b/>
              </w:rPr>
              <w:t xml:space="preserve"> 3</w:t>
            </w:r>
          </w:p>
        </w:tc>
      </w:tr>
      <w:tr w:rsidR="006F2A65" w:rsidRPr="00AB0C1C" w14:paraId="04744857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DD941" w14:textId="77777777" w:rsidR="00AE424E" w:rsidRPr="006F2A65" w:rsidRDefault="00AE424E" w:rsidP="003F2260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6F2A65">
              <w:rPr>
                <w:rFonts w:asciiTheme="majorBidi" w:hAnsiTheme="majorBidi" w:cstheme="majorBidi"/>
                <w:lang w:val="bg-BG"/>
              </w:rPr>
              <w:t>График на доставките/ Предоставяне на услугите</w:t>
            </w:r>
            <w:r w:rsidR="00297C46" w:rsidRPr="006F2A65">
              <w:rPr>
                <w:rFonts w:asciiTheme="majorBidi" w:hAnsiTheme="majorBidi" w:cstheme="majorBidi"/>
                <w:lang w:val="bg-BG"/>
              </w:rPr>
              <w:t>;</w:t>
            </w:r>
            <w:r w:rsidRPr="006F2A65">
              <w:rPr>
                <w:rFonts w:asciiTheme="majorBidi" w:hAnsiTheme="majorBidi" w:cstheme="majorBidi"/>
              </w:rPr>
              <w:t xml:space="preserve"> </w:t>
            </w:r>
            <w:r w:rsidRPr="006F2A65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6F2A65">
              <w:rPr>
                <w:rFonts w:asciiTheme="majorBidi" w:hAnsiTheme="majorBidi" w:cstheme="majorBidi"/>
                <w:b/>
              </w:rPr>
              <w:t xml:space="preserve"> 5</w:t>
            </w:r>
          </w:p>
        </w:tc>
      </w:tr>
      <w:tr w:rsidR="006F2A65" w:rsidRPr="00AB0C1C" w14:paraId="5747F8A7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7EE25" w14:textId="77777777" w:rsidR="00AE424E" w:rsidRPr="006F2A65" w:rsidRDefault="00AE424E" w:rsidP="003F2260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6F2A65">
              <w:rPr>
                <w:rFonts w:asciiTheme="majorBidi" w:hAnsiTheme="majorBidi" w:cstheme="majorBidi"/>
                <w:lang w:val="bg-BG"/>
              </w:rPr>
              <w:t xml:space="preserve">Гаранция за участие в </w:t>
            </w:r>
            <w:proofErr w:type="spellStart"/>
            <w:r w:rsidRPr="006F2A65">
              <w:rPr>
                <w:rFonts w:asciiTheme="majorBidi" w:hAnsiTheme="majorBidi" w:cstheme="majorBidi"/>
                <w:lang w:val="bg-BG"/>
              </w:rPr>
              <w:t>тендер</w:t>
            </w:r>
            <w:proofErr w:type="spellEnd"/>
            <w:r w:rsidRPr="006F2A65">
              <w:rPr>
                <w:rFonts w:asciiTheme="majorBidi" w:hAnsiTheme="majorBidi" w:cstheme="majorBidi"/>
                <w:lang w:val="bg-BG"/>
              </w:rPr>
              <w:t xml:space="preserve"> (</w:t>
            </w:r>
            <w:proofErr w:type="spellStart"/>
            <w:r w:rsidRPr="006F2A65">
              <w:rPr>
                <w:rFonts w:asciiTheme="majorBidi" w:hAnsiTheme="majorBidi" w:cstheme="majorBidi"/>
                <w:lang w:val="bg-BG"/>
              </w:rPr>
              <w:t>Бид</w:t>
            </w:r>
            <w:proofErr w:type="spellEnd"/>
            <w:r w:rsidRPr="006F2A65">
              <w:rPr>
                <w:rFonts w:asciiTheme="majorBidi" w:hAnsiTheme="majorBidi" w:cstheme="majorBidi"/>
                <w:lang w:val="bg-BG"/>
              </w:rPr>
              <w:t xml:space="preserve"> </w:t>
            </w:r>
            <w:proofErr w:type="spellStart"/>
            <w:r w:rsidRPr="006F2A65">
              <w:rPr>
                <w:rFonts w:asciiTheme="majorBidi" w:hAnsiTheme="majorBidi" w:cstheme="majorBidi"/>
                <w:lang w:val="bg-BG"/>
              </w:rPr>
              <w:t>бонд</w:t>
            </w:r>
            <w:proofErr w:type="spellEnd"/>
            <w:r w:rsidRPr="006F2A65">
              <w:rPr>
                <w:rFonts w:asciiTheme="majorBidi" w:hAnsiTheme="majorBidi" w:cstheme="majorBidi"/>
                <w:lang w:val="bg-BG"/>
              </w:rPr>
              <w:t xml:space="preserve">) – </w:t>
            </w:r>
            <w:r w:rsidRPr="006F2A65">
              <w:rPr>
                <w:rFonts w:asciiTheme="majorBidi" w:hAnsiTheme="majorBidi" w:cstheme="majorBidi"/>
                <w:b/>
                <w:i/>
                <w:lang w:val="bg-BG"/>
              </w:rPr>
              <w:t xml:space="preserve">за този </w:t>
            </w:r>
            <w:proofErr w:type="spellStart"/>
            <w:r w:rsidRPr="006F2A65">
              <w:rPr>
                <w:rFonts w:asciiTheme="majorBidi" w:hAnsiTheme="majorBidi" w:cstheme="majorBidi"/>
                <w:b/>
                <w:i/>
                <w:lang w:val="bg-BG"/>
              </w:rPr>
              <w:t>тендер</w:t>
            </w:r>
            <w:proofErr w:type="spellEnd"/>
            <w:r w:rsidRPr="006F2A65">
              <w:rPr>
                <w:rFonts w:asciiTheme="majorBidi" w:hAnsiTheme="majorBidi" w:cstheme="majorBidi"/>
                <w:b/>
                <w:i/>
                <w:lang w:val="bg-BG"/>
              </w:rPr>
              <w:t xml:space="preserve"> не се изисква</w:t>
            </w:r>
            <w:r w:rsidRPr="006F2A65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6F2A65" w:rsidRPr="00AB0C1C" w14:paraId="48B0E56A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AF834" w14:textId="77777777" w:rsidR="00AE424E" w:rsidRPr="006F2A65" w:rsidRDefault="00AE424E" w:rsidP="003F2260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6F2A65">
              <w:rPr>
                <w:rFonts w:asciiTheme="majorBidi" w:hAnsiTheme="majorBidi" w:cstheme="majorBidi"/>
                <w:lang w:val="bg-BG"/>
              </w:rPr>
              <w:t xml:space="preserve">Гаранция от главния офис – </w:t>
            </w:r>
            <w:r w:rsidRPr="006F2A65">
              <w:rPr>
                <w:rFonts w:asciiTheme="majorBidi" w:hAnsiTheme="majorBidi" w:cstheme="majorBidi"/>
                <w:b/>
                <w:i/>
                <w:lang w:val="bg-BG"/>
              </w:rPr>
              <w:t xml:space="preserve">за този </w:t>
            </w:r>
            <w:proofErr w:type="spellStart"/>
            <w:r w:rsidRPr="006F2A65">
              <w:rPr>
                <w:rFonts w:asciiTheme="majorBidi" w:hAnsiTheme="majorBidi" w:cstheme="majorBidi"/>
                <w:b/>
                <w:i/>
                <w:lang w:val="bg-BG"/>
              </w:rPr>
              <w:t>тендер</w:t>
            </w:r>
            <w:proofErr w:type="spellEnd"/>
            <w:r w:rsidRPr="006F2A65">
              <w:rPr>
                <w:rFonts w:asciiTheme="majorBidi" w:hAnsiTheme="majorBidi" w:cstheme="majorBidi"/>
                <w:b/>
                <w:i/>
                <w:lang w:val="bg-BG"/>
              </w:rPr>
              <w:t xml:space="preserve"> не се изисква</w:t>
            </w:r>
            <w:r w:rsidRPr="006F2A65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6F2A65" w:rsidRPr="00AB0C1C" w14:paraId="41D42512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DFD88" w14:textId="77777777" w:rsidR="00AE424E" w:rsidRPr="006F2A65" w:rsidRDefault="00AE424E" w:rsidP="003F2260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6F2A65">
              <w:rPr>
                <w:rFonts w:asciiTheme="majorBidi" w:hAnsiTheme="majorBidi" w:cstheme="majorBidi"/>
                <w:lang w:val="bg-BG"/>
              </w:rPr>
              <w:t xml:space="preserve">Въпросник към бизнес партньор – </w:t>
            </w:r>
            <w:r w:rsidRPr="006F2A65">
              <w:rPr>
                <w:rFonts w:asciiTheme="majorBidi" w:hAnsiTheme="majorBidi" w:cstheme="majorBidi"/>
                <w:b/>
                <w:i/>
                <w:lang w:val="bg-BG"/>
              </w:rPr>
              <w:t xml:space="preserve">за този </w:t>
            </w:r>
            <w:proofErr w:type="spellStart"/>
            <w:r w:rsidRPr="006F2A65">
              <w:rPr>
                <w:rFonts w:asciiTheme="majorBidi" w:hAnsiTheme="majorBidi" w:cstheme="majorBidi"/>
                <w:b/>
                <w:i/>
                <w:lang w:val="bg-BG"/>
              </w:rPr>
              <w:t>тендер</w:t>
            </w:r>
            <w:proofErr w:type="spellEnd"/>
            <w:r w:rsidRPr="006F2A65">
              <w:rPr>
                <w:rFonts w:asciiTheme="majorBidi" w:hAnsiTheme="majorBidi" w:cstheme="majorBidi"/>
                <w:b/>
                <w:i/>
                <w:lang w:val="bg-BG"/>
              </w:rPr>
              <w:t xml:space="preserve"> не се изисква</w:t>
            </w:r>
            <w:r w:rsidRPr="006F2A65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6F2A65" w:rsidRPr="00AB0C1C" w14:paraId="272F1223" w14:textId="77777777" w:rsidTr="00CB5068">
        <w:tblPrEx>
          <w:tblBorders>
            <w:insideH w:val="single" w:sz="8" w:space="0" w:color="000000"/>
          </w:tblBorders>
        </w:tblPrEx>
        <w:trPr>
          <w:trHeight w:val="418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EF524" w14:textId="1C44B8F8" w:rsidR="00AE424E" w:rsidRPr="006F2A65" w:rsidRDefault="00AE424E" w:rsidP="003F2260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6F2A65">
              <w:rPr>
                <w:rFonts w:asciiTheme="majorBidi" w:hAnsiTheme="majorBidi" w:cstheme="majorBidi"/>
                <w:lang w:val="bg-BG"/>
              </w:rPr>
              <w:lastRenderedPageBreak/>
              <w:t xml:space="preserve">Документи, потвърждаващи взаимоотношенията между Претендента и неговите подизпълнители (официални документи за взаимоотношенията с подизпълнител/и за конкретния </w:t>
            </w:r>
            <w:proofErr w:type="spellStart"/>
            <w:r w:rsidRPr="006F2A65">
              <w:rPr>
                <w:rFonts w:asciiTheme="majorBidi" w:hAnsiTheme="majorBidi" w:cstheme="majorBidi"/>
                <w:lang w:val="bg-BG"/>
              </w:rPr>
              <w:t>тендер</w:t>
            </w:r>
            <w:proofErr w:type="spellEnd"/>
            <w:r w:rsidRPr="006F2A65">
              <w:rPr>
                <w:rFonts w:asciiTheme="majorBidi" w:hAnsiTheme="majorBidi" w:cstheme="majorBidi"/>
                <w:lang w:val="bg-BG"/>
              </w:rPr>
              <w:t xml:space="preserve">), ангажирани с извършването на работите /предоставяне на услуги/ извършване на доставки, които са предмет на </w:t>
            </w:r>
            <w:proofErr w:type="spellStart"/>
            <w:r w:rsidRPr="006F2A65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  <w:r w:rsidRPr="006F2A65">
              <w:rPr>
                <w:rFonts w:asciiTheme="majorBidi" w:hAnsiTheme="majorBidi" w:cstheme="majorBidi"/>
                <w:lang w:val="bg-BG"/>
              </w:rPr>
              <w:t>, включително копия на лицензи, удостоверения и други разрешителни документи на подизпълнителите</w:t>
            </w:r>
            <w:r w:rsidR="00E445C5" w:rsidRPr="006F2A65">
              <w:rPr>
                <w:rFonts w:asciiTheme="majorBidi" w:hAnsiTheme="majorBidi" w:cstheme="majorBidi"/>
                <w:lang w:val="bg-BG"/>
              </w:rPr>
              <w:t xml:space="preserve"> – </w:t>
            </w:r>
            <w:r w:rsidR="003875C7" w:rsidRPr="003875C7">
              <w:rPr>
                <w:rFonts w:asciiTheme="majorBidi" w:hAnsiTheme="majorBidi" w:cstheme="majorBidi"/>
                <w:b/>
                <w:iCs/>
                <w:lang w:val="bg-BG"/>
              </w:rPr>
              <w:t>Форма 1</w:t>
            </w:r>
          </w:p>
        </w:tc>
      </w:tr>
      <w:tr w:rsidR="006F2A65" w:rsidRPr="00AB0C1C" w14:paraId="11649732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79B10" w14:textId="50538455" w:rsidR="00AE424E" w:rsidRPr="006F2A65" w:rsidRDefault="00AE424E" w:rsidP="003F2260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ind w:left="431" w:right="249" w:hanging="357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6F2A65">
              <w:rPr>
                <w:rFonts w:asciiTheme="majorBidi" w:hAnsiTheme="majorBidi" w:cstheme="majorBidi"/>
                <w:lang w:val="bg-BG"/>
              </w:rPr>
              <w:t xml:space="preserve">Копия на лицензи, удостоверения и разрешителни, необходими за доставките на стоки/изпълнение на услуги, които са предмет на </w:t>
            </w:r>
            <w:proofErr w:type="spellStart"/>
            <w:r w:rsidRPr="003D6395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  <w:r w:rsidRPr="003D6395">
              <w:rPr>
                <w:rFonts w:asciiTheme="majorBidi" w:hAnsiTheme="majorBidi" w:cstheme="majorBidi"/>
                <w:lang w:val="bg-BG"/>
              </w:rPr>
              <w:t xml:space="preserve">, </w:t>
            </w:r>
            <w:r w:rsidRPr="003D6395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3D6395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6F2A65" w:rsidRPr="00AB0C1C" w14:paraId="080E0089" w14:textId="77777777" w:rsidTr="00CB5068">
        <w:tblPrEx>
          <w:tblBorders>
            <w:insideH w:val="single" w:sz="8" w:space="0" w:color="000000"/>
          </w:tblBorders>
        </w:tblPrEx>
        <w:trPr>
          <w:trHeight w:val="851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91F98" w14:textId="77777777" w:rsidR="00AE424E" w:rsidRPr="006F2A65" w:rsidRDefault="00AE424E" w:rsidP="003F2260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6F2A65">
              <w:rPr>
                <w:rFonts w:asciiTheme="majorBidi" w:hAnsiTheme="majorBidi" w:cstheme="majorBidi"/>
              </w:rPr>
              <w:t>Оригинал</w:t>
            </w:r>
            <w:r w:rsidRPr="006F2A65">
              <w:rPr>
                <w:rFonts w:asciiTheme="majorBidi" w:hAnsiTheme="majorBidi" w:cstheme="majorBidi"/>
                <w:lang w:val="bg-BG"/>
              </w:rPr>
              <w:t xml:space="preserve">но пълномощно, издадено на лицето, което е подписало Титулен лист </w:t>
            </w:r>
            <w:r w:rsidRPr="006F2A65">
              <w:rPr>
                <w:rFonts w:asciiTheme="majorBidi" w:hAnsiTheme="majorBidi" w:cstheme="majorBidi"/>
                <w:b/>
              </w:rPr>
              <w:t>(</w:t>
            </w:r>
            <w:r w:rsidRPr="006F2A65">
              <w:rPr>
                <w:rFonts w:asciiTheme="majorBidi" w:hAnsiTheme="majorBidi" w:cstheme="majorBidi"/>
                <w:b/>
                <w:lang w:val="bg-BG"/>
              </w:rPr>
              <w:t>Форма 6</w:t>
            </w:r>
            <w:r w:rsidRPr="006F2A65">
              <w:rPr>
                <w:rFonts w:asciiTheme="majorBidi" w:hAnsiTheme="majorBidi" w:cstheme="majorBidi"/>
                <w:b/>
              </w:rPr>
              <w:t>)</w:t>
            </w:r>
            <w:r w:rsidRPr="006F2A65">
              <w:rPr>
                <w:rFonts w:asciiTheme="majorBidi" w:hAnsiTheme="majorBidi" w:cstheme="majorBidi"/>
                <w:lang w:val="bg-BG"/>
              </w:rPr>
              <w:t>, с което се разрешава на това лице (в случаите, когато не е ръководителя на фирмата) да поема задължения от името на Претендента</w:t>
            </w:r>
            <w:r w:rsidR="00E445C5" w:rsidRPr="006F2A65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6F2A65" w:rsidRPr="00AB0C1C" w14:paraId="0CD1DE1B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733FB" w14:textId="48BC573D" w:rsidR="00AE424E" w:rsidRPr="006F2A65" w:rsidRDefault="003875C7" w:rsidP="003F2260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lang w:val="bg-BG"/>
              </w:rPr>
              <w:t>У</w:t>
            </w:r>
            <w:r w:rsidRPr="0067508A">
              <w:rPr>
                <w:rFonts w:asciiTheme="majorBidi" w:hAnsiTheme="majorBidi" w:cstheme="majorBidi"/>
                <w:lang w:val="bg-BG"/>
              </w:rPr>
              <w:t>достоверението за Актуално състояние на претендента като юридическо лице и/или копие от споразумението за консорциум, ако претендента е такъв</w:t>
            </w:r>
            <w:r w:rsidR="00AE424E" w:rsidRPr="006F2A65">
              <w:rPr>
                <w:rFonts w:asciiTheme="majorBidi" w:hAnsiTheme="majorBidi" w:cstheme="majorBidi"/>
                <w:lang w:val="bg-BG"/>
              </w:rPr>
              <w:t xml:space="preserve">, </w:t>
            </w:r>
            <w:r w:rsidR="00AE424E" w:rsidRPr="006F2A65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="00AE424E" w:rsidRPr="006F2A65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6F2A65" w:rsidRPr="00AB0C1C" w14:paraId="128D382A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274F1" w14:textId="05088F49" w:rsidR="00AE424E" w:rsidRPr="006F2A65" w:rsidRDefault="00AE424E" w:rsidP="003F2260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6F2A65">
              <w:rPr>
                <w:rFonts w:asciiTheme="majorBidi" w:hAnsiTheme="majorBidi" w:cstheme="majorBidi"/>
                <w:lang w:val="bg-BG"/>
              </w:rPr>
              <w:t xml:space="preserve">Копие от финансовите отчети за последните </w:t>
            </w:r>
            <w:r w:rsidR="003875C7">
              <w:rPr>
                <w:rFonts w:asciiTheme="majorBidi" w:hAnsiTheme="majorBidi" w:cstheme="majorBidi"/>
                <w:lang w:val="bg-BG"/>
              </w:rPr>
              <w:t>3 (три)</w:t>
            </w:r>
            <w:r w:rsidR="003D6395" w:rsidRPr="003D6395">
              <w:rPr>
                <w:rFonts w:asciiTheme="majorBidi" w:hAnsiTheme="majorBidi" w:cstheme="majorBidi"/>
              </w:rPr>
              <w:t xml:space="preserve"> </w:t>
            </w:r>
            <w:r w:rsidRPr="006F2A65">
              <w:rPr>
                <w:rFonts w:asciiTheme="majorBidi" w:hAnsiTheme="majorBidi" w:cstheme="majorBidi"/>
                <w:lang w:val="bg-BG"/>
              </w:rPr>
              <w:t>години, заверени от  Претендента, баланс, отчет за приходите и разходите, отчет за паричните потоци, одиторско становище</w:t>
            </w:r>
            <w:r w:rsidRPr="006F2A65">
              <w:rPr>
                <w:rFonts w:asciiTheme="majorBidi" w:hAnsiTheme="majorBidi" w:cstheme="majorBidi"/>
              </w:rPr>
              <w:t xml:space="preserve"> </w:t>
            </w:r>
            <w:r w:rsidRPr="006F2A65">
              <w:rPr>
                <w:rFonts w:asciiTheme="majorBidi" w:hAnsiTheme="majorBidi" w:cstheme="majorBidi"/>
                <w:lang w:val="bg-BG"/>
              </w:rPr>
              <w:t>и разбивка на вземанията и дължимите суми</w:t>
            </w:r>
            <w:r w:rsidRPr="006F2A65">
              <w:rPr>
                <w:rFonts w:asciiTheme="majorBidi" w:hAnsiTheme="majorBidi" w:cstheme="majorBidi"/>
              </w:rPr>
              <w:t xml:space="preserve"> </w:t>
            </w:r>
            <w:r w:rsidRPr="003875C7">
              <w:rPr>
                <w:rFonts w:asciiTheme="majorBidi" w:hAnsiTheme="majorBidi" w:cstheme="majorBidi"/>
                <w:b/>
                <w:bCs/>
                <w:lang w:val="bg-BG"/>
              </w:rPr>
              <w:t xml:space="preserve">– </w:t>
            </w:r>
            <w:r w:rsidR="003875C7" w:rsidRPr="003875C7">
              <w:rPr>
                <w:rFonts w:asciiTheme="majorBidi" w:hAnsiTheme="majorBidi" w:cstheme="majorBidi"/>
                <w:b/>
                <w:bCs/>
                <w:lang w:val="bg-BG"/>
              </w:rPr>
              <w:t>Форма 1</w:t>
            </w:r>
            <w:r w:rsidR="004F441B" w:rsidRPr="003875C7">
              <w:rPr>
                <w:rFonts w:asciiTheme="majorBidi" w:hAnsiTheme="majorBidi" w:cstheme="majorBidi"/>
                <w:b/>
                <w:bCs/>
                <w:lang w:val="bg-BG"/>
              </w:rPr>
              <w:t>.</w:t>
            </w:r>
          </w:p>
        </w:tc>
      </w:tr>
      <w:tr w:rsidR="006F2A65" w:rsidRPr="00AB0C1C" w14:paraId="6112B867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06B57" w14:textId="77777777" w:rsidR="00AE424E" w:rsidRPr="006F2A65" w:rsidRDefault="00AE424E" w:rsidP="003F2260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6F2A65">
              <w:rPr>
                <w:rFonts w:asciiTheme="majorBidi" w:hAnsiTheme="majorBidi" w:cstheme="majorBidi"/>
                <w:lang w:val="bg-BG"/>
              </w:rPr>
              <w:t xml:space="preserve">Удостоверение от Агенцията по вписванията, че Претендента не е обявен в несъстоятелност и че не е започнало производство по несъстоятелност срещу него, </w:t>
            </w:r>
            <w:r w:rsidRPr="006F2A65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6F2A65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6F2A65" w:rsidRPr="00AB0C1C" w14:paraId="7B4FF508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9326B" w14:textId="77777777" w:rsidR="00AE424E" w:rsidRPr="006F2A65" w:rsidRDefault="00AE424E" w:rsidP="003F2260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6F2A65">
              <w:rPr>
                <w:rFonts w:asciiTheme="majorBidi" w:hAnsiTheme="majorBidi" w:cstheme="majorBidi"/>
                <w:lang w:val="bg-BG"/>
              </w:rPr>
              <w:t xml:space="preserve">Удостоверение от Агенцията по вписванията, че Претендента не е обявен в ликвидация и че не е започнало производство по ликвидация срещу него, </w:t>
            </w:r>
            <w:r w:rsidRPr="006F2A65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6F2A65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3875C7" w:rsidRPr="00AB0C1C" w14:paraId="2902C30A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A649E" w14:textId="4480FA4C" w:rsidR="003875C7" w:rsidRPr="003875C7" w:rsidRDefault="003875C7" w:rsidP="003875C7">
            <w:p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bg-BG"/>
              </w:rPr>
            </w:pPr>
            <w:r w:rsidRPr="003875C7">
              <w:rPr>
                <w:rFonts w:asciiTheme="majorBidi" w:hAnsiTheme="majorBidi" w:cstheme="majorBidi"/>
                <w:b/>
                <w:szCs w:val="24"/>
                <w:lang w:val="bg-BG"/>
              </w:rPr>
              <w:t>Забележка</w:t>
            </w:r>
            <w:r w:rsidRPr="003875C7">
              <w:rPr>
                <w:rFonts w:asciiTheme="majorBidi" w:hAnsiTheme="majorBidi" w:cstheme="majorBidi"/>
                <w:szCs w:val="24"/>
                <w:lang w:val="bg-BG"/>
              </w:rPr>
              <w:t xml:space="preserve">: </w:t>
            </w:r>
            <w:r w:rsidRPr="003875C7">
              <w:rPr>
                <w:rFonts w:asciiTheme="majorBidi" w:hAnsiTheme="majorBidi" w:cstheme="majorBidi"/>
                <w:lang w:val="bg-BG"/>
              </w:rPr>
              <w:t>Когато Претендента е част от Консорциум, горепосочените документите по т. 9, 10, 11, 12</w:t>
            </w:r>
            <w:r w:rsidRPr="004615B8">
              <w:rPr>
                <w:rFonts w:asciiTheme="majorBidi" w:hAnsiTheme="majorBidi" w:cstheme="majorBidi"/>
                <w:lang w:val="bg-BG"/>
              </w:rPr>
              <w:t>, 13, 14</w:t>
            </w:r>
            <w:r w:rsidRPr="003875C7">
              <w:rPr>
                <w:rFonts w:asciiTheme="majorBidi" w:hAnsiTheme="majorBidi" w:cstheme="majorBidi"/>
                <w:lang w:val="bg-BG"/>
              </w:rPr>
              <w:t xml:space="preserve"> и 15 се предоставят за всеки партньор поотделно. Документите по останалите точки 1, 2, 3, 4, 5, 6, 7 и 8 се предоставят от главния офис, от името на всички членове на консорциума.</w:t>
            </w:r>
          </w:p>
        </w:tc>
      </w:tr>
      <w:tr w:rsidR="006F2A65" w:rsidRPr="006F2A65" w14:paraId="2BF03079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81CA8" w14:textId="77777777" w:rsidR="00AE424E" w:rsidRPr="006F2A65" w:rsidRDefault="00AE424E" w:rsidP="00AE424E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left="459" w:right="127" w:hanging="442"/>
              <w:rPr>
                <w:rFonts w:asciiTheme="majorBidi" w:hAnsiTheme="majorBidi" w:cstheme="majorBidi"/>
                <w:b/>
                <w:szCs w:val="24"/>
              </w:rPr>
            </w:pPr>
            <w:proofErr w:type="spellStart"/>
            <w:r w:rsidRPr="006F2A65">
              <w:rPr>
                <w:rFonts w:asciiTheme="majorBidi" w:hAnsiTheme="majorBidi" w:cstheme="majorBidi"/>
                <w:b/>
                <w:szCs w:val="24"/>
                <w:lang w:val="ru-RU"/>
              </w:rPr>
              <w:t>Търговска</w:t>
            </w:r>
            <w:proofErr w:type="spellEnd"/>
            <w:r w:rsidRPr="006F2A65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част:</w:t>
            </w:r>
          </w:p>
        </w:tc>
      </w:tr>
      <w:tr w:rsidR="006F2A65" w:rsidRPr="00AB0C1C" w14:paraId="318EE477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06AD3" w14:textId="77777777" w:rsidR="00AE424E" w:rsidRPr="006F2A65" w:rsidRDefault="00AE424E" w:rsidP="003F2260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6F2A65">
              <w:rPr>
                <w:rFonts w:asciiTheme="majorBidi" w:hAnsiTheme="majorBidi" w:cstheme="majorBidi"/>
                <w:lang w:val="bg-BG"/>
              </w:rPr>
              <w:t>Списък на документите в Търговска част:</w:t>
            </w:r>
            <w:r w:rsidRPr="006F2A65">
              <w:rPr>
                <w:rFonts w:asciiTheme="majorBidi" w:hAnsiTheme="majorBidi" w:cstheme="majorBidi"/>
              </w:rPr>
              <w:t xml:space="preserve"> </w:t>
            </w:r>
            <w:r w:rsidRPr="006F2A65">
              <w:rPr>
                <w:rFonts w:asciiTheme="majorBidi" w:hAnsiTheme="majorBidi" w:cstheme="majorBidi"/>
                <w:b/>
                <w:lang w:val="bg-BG"/>
              </w:rPr>
              <w:t xml:space="preserve">Форма </w:t>
            </w:r>
            <w:r w:rsidRPr="006F2A65">
              <w:rPr>
                <w:rFonts w:asciiTheme="majorBidi" w:hAnsiTheme="majorBidi" w:cstheme="majorBidi"/>
                <w:b/>
              </w:rPr>
              <w:t>9</w:t>
            </w:r>
          </w:p>
        </w:tc>
      </w:tr>
      <w:tr w:rsidR="006F2A65" w:rsidRPr="006F2A65" w14:paraId="032AA3F4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F6B77" w14:textId="77777777" w:rsidR="00AE424E" w:rsidRPr="006F2A65" w:rsidRDefault="00AE424E" w:rsidP="003F2260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6F2A65">
              <w:rPr>
                <w:rFonts w:asciiTheme="majorBidi" w:hAnsiTheme="majorBidi" w:cstheme="majorBidi"/>
                <w:lang w:val="bg-BG"/>
              </w:rPr>
              <w:t>Титулен лист</w:t>
            </w:r>
            <w:r w:rsidRPr="006F2A65">
              <w:rPr>
                <w:rFonts w:asciiTheme="majorBidi" w:hAnsiTheme="majorBidi" w:cstheme="majorBidi"/>
              </w:rPr>
              <w:t xml:space="preserve">; </w:t>
            </w:r>
            <w:r w:rsidRPr="006F2A65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6F2A65">
              <w:rPr>
                <w:rFonts w:asciiTheme="majorBidi" w:hAnsiTheme="majorBidi" w:cstheme="majorBidi"/>
                <w:b/>
              </w:rPr>
              <w:t xml:space="preserve"> 6</w:t>
            </w:r>
          </w:p>
        </w:tc>
      </w:tr>
      <w:tr w:rsidR="006F2A65" w:rsidRPr="006F2A65" w14:paraId="5EE02B15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07473" w14:textId="77777777" w:rsidR="00AE424E" w:rsidRPr="006F2A65" w:rsidRDefault="00AE424E" w:rsidP="003F2260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459" w:right="252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6F2A65">
              <w:rPr>
                <w:rFonts w:asciiTheme="majorBidi" w:hAnsiTheme="majorBidi" w:cstheme="majorBidi"/>
                <w:lang w:val="bg-BG"/>
              </w:rPr>
              <w:t>Търговско</w:t>
            </w:r>
            <w:r w:rsidRPr="006F2A65">
              <w:rPr>
                <w:rFonts w:asciiTheme="majorBidi" w:hAnsiTheme="majorBidi" w:cstheme="majorBidi"/>
              </w:rPr>
              <w:t xml:space="preserve"> </w:t>
            </w:r>
            <w:r w:rsidRPr="006F2A65">
              <w:rPr>
                <w:rFonts w:asciiTheme="majorBidi" w:hAnsiTheme="majorBidi" w:cstheme="majorBidi"/>
                <w:lang w:val="bg-BG"/>
              </w:rPr>
              <w:t xml:space="preserve">(ценово) </w:t>
            </w:r>
            <w:proofErr w:type="spellStart"/>
            <w:r w:rsidRPr="006F2A65">
              <w:rPr>
                <w:rFonts w:asciiTheme="majorBidi" w:hAnsiTheme="majorBidi" w:cstheme="majorBidi"/>
              </w:rPr>
              <w:t>предложени</w:t>
            </w:r>
            <w:proofErr w:type="spellEnd"/>
            <w:r w:rsidRPr="006F2A65">
              <w:rPr>
                <w:rFonts w:asciiTheme="majorBidi" w:hAnsiTheme="majorBidi" w:cstheme="majorBidi"/>
                <w:lang w:val="bg-BG"/>
              </w:rPr>
              <w:t xml:space="preserve">е; </w:t>
            </w:r>
            <w:r w:rsidRPr="006F2A65">
              <w:rPr>
                <w:rFonts w:asciiTheme="majorBidi" w:hAnsiTheme="majorBidi" w:cstheme="majorBidi"/>
                <w:b/>
                <w:lang w:val="bg-BG"/>
              </w:rPr>
              <w:t>Форма 7</w:t>
            </w:r>
          </w:p>
        </w:tc>
      </w:tr>
    </w:tbl>
    <w:p w14:paraId="58E1A429" w14:textId="77777777" w:rsidR="00865004" w:rsidRPr="00786E8E" w:rsidRDefault="00865004" w:rsidP="00D4680C">
      <w:pPr>
        <w:spacing w:before="120"/>
        <w:rPr>
          <w:rFonts w:asciiTheme="majorBidi" w:hAnsiTheme="majorBidi" w:cstheme="majorBidi"/>
          <w:szCs w:val="24"/>
          <w:lang w:val="ru-RU"/>
        </w:rPr>
      </w:pPr>
    </w:p>
    <w:sectPr w:rsidR="00865004" w:rsidRPr="00786E8E" w:rsidSect="00A23CA7">
      <w:footerReference w:type="default" r:id="rId9"/>
      <w:pgSz w:w="11907" w:h="16839" w:code="9"/>
      <w:pgMar w:top="851" w:right="850" w:bottom="709" w:left="1701" w:header="720" w:footer="6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87B27E" w14:textId="77777777" w:rsidR="00CE3570" w:rsidRDefault="00CE3570" w:rsidP="00CF5625">
      <w:r>
        <w:separator/>
      </w:r>
    </w:p>
  </w:endnote>
  <w:endnote w:type="continuationSeparator" w:id="0">
    <w:p w14:paraId="203799B1" w14:textId="77777777" w:rsidR="00CE3570" w:rsidRDefault="00CE3570" w:rsidP="00CF5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Futuris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</w:rPr>
      <w:id w:val="-131656973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C061CBD" w14:textId="6A7165C9" w:rsidR="00CE3570" w:rsidRPr="00463F6D" w:rsidRDefault="00CE3570" w:rsidP="004175B8">
            <w:pPr>
              <w:pStyle w:val="ad"/>
              <w:rPr>
                <w:sz w:val="20"/>
              </w:rPr>
            </w:pPr>
            <w:r w:rsidRPr="004175B8">
              <w:rPr>
                <w:color w:val="BFBFBF" w:themeColor="background1" w:themeShade="BF"/>
                <w:sz w:val="20"/>
                <w:lang w:val="ru-RU"/>
              </w:rPr>
              <w:t>Информация за тендера</w:t>
            </w:r>
            <w:r>
              <w:rPr>
                <w:sz w:val="20"/>
                <w:lang w:val="bg-BG"/>
              </w:rPr>
              <w:tab/>
            </w:r>
            <w:r>
              <w:rPr>
                <w:sz w:val="20"/>
                <w:lang w:val="bg-BG"/>
              </w:rPr>
              <w:tab/>
            </w:r>
            <w:r w:rsidRPr="004175B8">
              <w:rPr>
                <w:sz w:val="20"/>
                <w:lang w:val="bg-BG"/>
              </w:rPr>
              <w:t xml:space="preserve"> </w:t>
            </w:r>
            <w:r w:rsidRPr="00463F6D">
              <w:rPr>
                <w:sz w:val="20"/>
                <w:lang w:val="bg-BG"/>
              </w:rPr>
              <w:t>страница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PAGE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617ABB">
              <w:rPr>
                <w:b/>
                <w:bCs/>
                <w:noProof/>
                <w:sz w:val="20"/>
              </w:rPr>
              <w:t>1</w:t>
            </w:r>
            <w:r w:rsidRPr="00463F6D">
              <w:rPr>
                <w:b/>
                <w:bCs/>
                <w:sz w:val="20"/>
              </w:rPr>
              <w:fldChar w:fldCharType="end"/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sz w:val="20"/>
                <w:lang w:val="bg-BG"/>
              </w:rPr>
              <w:t>от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NUMPAGES 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617ABB">
              <w:rPr>
                <w:b/>
                <w:bCs/>
                <w:noProof/>
                <w:sz w:val="20"/>
              </w:rPr>
              <w:t>3</w:t>
            </w:r>
            <w:r w:rsidRPr="00463F6D">
              <w:rPr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63A96F" w14:textId="77777777" w:rsidR="00CE3570" w:rsidRDefault="00CE3570" w:rsidP="00CF5625">
      <w:r>
        <w:separator/>
      </w:r>
    </w:p>
  </w:footnote>
  <w:footnote w:type="continuationSeparator" w:id="0">
    <w:p w14:paraId="0DF2E35C" w14:textId="77777777" w:rsidR="00CE3570" w:rsidRDefault="00CE3570" w:rsidP="00CF56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52477"/>
    <w:multiLevelType w:val="hybridMultilevel"/>
    <w:tmpl w:val="23F0087C"/>
    <w:lvl w:ilvl="0" w:tplc="83A869F8"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375654"/>
    <w:multiLevelType w:val="multilevel"/>
    <w:tmpl w:val="CA607C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8AA03E1"/>
    <w:multiLevelType w:val="multilevel"/>
    <w:tmpl w:val="20DE6D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BF86076"/>
    <w:multiLevelType w:val="hybridMultilevel"/>
    <w:tmpl w:val="CD3A9E76"/>
    <w:lvl w:ilvl="0" w:tplc="0409000F">
      <w:start w:val="1"/>
      <w:numFmt w:val="decimal"/>
      <w:lvlText w:val="%1."/>
      <w:lvlJc w:val="left"/>
      <w:pPr>
        <w:ind w:left="737" w:hanging="360"/>
      </w:p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4" w15:restartNumberingAfterBreak="0">
    <w:nsid w:val="2755313C"/>
    <w:multiLevelType w:val="hybridMultilevel"/>
    <w:tmpl w:val="33E060F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935179E"/>
    <w:multiLevelType w:val="hybridMultilevel"/>
    <w:tmpl w:val="9C8E91DA"/>
    <w:lvl w:ilvl="0" w:tplc="915E6852">
      <w:start w:val="1"/>
      <w:numFmt w:val="decimal"/>
      <w:lvlText w:val="%1."/>
      <w:lvlJc w:val="left"/>
      <w:pPr>
        <w:ind w:left="7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6" w15:restartNumberingAfterBreak="0">
    <w:nsid w:val="30C00272"/>
    <w:multiLevelType w:val="hybridMultilevel"/>
    <w:tmpl w:val="D844210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942351"/>
    <w:multiLevelType w:val="hybridMultilevel"/>
    <w:tmpl w:val="020ABA2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C712B6"/>
    <w:multiLevelType w:val="hybridMultilevel"/>
    <w:tmpl w:val="E66A280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8"/>
  </w:num>
  <w:num w:numId="7">
    <w:abstractNumId w:val="7"/>
  </w:num>
  <w:num w:numId="8">
    <w:abstractNumId w:val="0"/>
  </w:num>
  <w:num w:numId="9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Formatting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3664"/>
    <w:rsid w:val="00001013"/>
    <w:rsid w:val="00001D89"/>
    <w:rsid w:val="00002DBF"/>
    <w:rsid w:val="0000369E"/>
    <w:rsid w:val="00003D39"/>
    <w:rsid w:val="00005B9E"/>
    <w:rsid w:val="00007F6B"/>
    <w:rsid w:val="00013D25"/>
    <w:rsid w:val="00020144"/>
    <w:rsid w:val="00020658"/>
    <w:rsid w:val="00020BDD"/>
    <w:rsid w:val="0002131B"/>
    <w:rsid w:val="00021C7A"/>
    <w:rsid w:val="00023599"/>
    <w:rsid w:val="000241D1"/>
    <w:rsid w:val="000259B9"/>
    <w:rsid w:val="0002601E"/>
    <w:rsid w:val="00026793"/>
    <w:rsid w:val="000320AA"/>
    <w:rsid w:val="000343F5"/>
    <w:rsid w:val="00034803"/>
    <w:rsid w:val="00035BF8"/>
    <w:rsid w:val="000368A5"/>
    <w:rsid w:val="00036B5C"/>
    <w:rsid w:val="000405FE"/>
    <w:rsid w:val="00040DB5"/>
    <w:rsid w:val="00042337"/>
    <w:rsid w:val="00043B9A"/>
    <w:rsid w:val="000446FD"/>
    <w:rsid w:val="000531B2"/>
    <w:rsid w:val="0005538D"/>
    <w:rsid w:val="000608F2"/>
    <w:rsid w:val="0006190B"/>
    <w:rsid w:val="00062952"/>
    <w:rsid w:val="00063688"/>
    <w:rsid w:val="0006501E"/>
    <w:rsid w:val="00066E67"/>
    <w:rsid w:val="00067826"/>
    <w:rsid w:val="0007195C"/>
    <w:rsid w:val="00086792"/>
    <w:rsid w:val="00087205"/>
    <w:rsid w:val="000913F5"/>
    <w:rsid w:val="00091975"/>
    <w:rsid w:val="00092EC4"/>
    <w:rsid w:val="00095D9B"/>
    <w:rsid w:val="000A37E1"/>
    <w:rsid w:val="000A5B31"/>
    <w:rsid w:val="000A6E88"/>
    <w:rsid w:val="000B51E6"/>
    <w:rsid w:val="000B5B1F"/>
    <w:rsid w:val="000B6DE7"/>
    <w:rsid w:val="000C5A43"/>
    <w:rsid w:val="000D2F5F"/>
    <w:rsid w:val="000E1999"/>
    <w:rsid w:val="000E1B26"/>
    <w:rsid w:val="000E2BFA"/>
    <w:rsid w:val="000E434A"/>
    <w:rsid w:val="000E4A58"/>
    <w:rsid w:val="000E5287"/>
    <w:rsid w:val="000F0B0E"/>
    <w:rsid w:val="000F67FB"/>
    <w:rsid w:val="000F6C8D"/>
    <w:rsid w:val="000F73AB"/>
    <w:rsid w:val="000F7607"/>
    <w:rsid w:val="00100A7E"/>
    <w:rsid w:val="00105A69"/>
    <w:rsid w:val="00110EA0"/>
    <w:rsid w:val="00111AEF"/>
    <w:rsid w:val="001123AA"/>
    <w:rsid w:val="0011262E"/>
    <w:rsid w:val="00113CE3"/>
    <w:rsid w:val="0011433B"/>
    <w:rsid w:val="001160AA"/>
    <w:rsid w:val="00117951"/>
    <w:rsid w:val="00125292"/>
    <w:rsid w:val="0012637A"/>
    <w:rsid w:val="00130AEA"/>
    <w:rsid w:val="001319B7"/>
    <w:rsid w:val="00132046"/>
    <w:rsid w:val="00133F5B"/>
    <w:rsid w:val="00134356"/>
    <w:rsid w:val="001347B1"/>
    <w:rsid w:val="00136722"/>
    <w:rsid w:val="001370C3"/>
    <w:rsid w:val="00142CC6"/>
    <w:rsid w:val="00143763"/>
    <w:rsid w:val="00144D5A"/>
    <w:rsid w:val="00145C1D"/>
    <w:rsid w:val="001502D2"/>
    <w:rsid w:val="00150794"/>
    <w:rsid w:val="00151510"/>
    <w:rsid w:val="00151739"/>
    <w:rsid w:val="00151906"/>
    <w:rsid w:val="00155B96"/>
    <w:rsid w:val="0016015E"/>
    <w:rsid w:val="00161A15"/>
    <w:rsid w:val="00163651"/>
    <w:rsid w:val="00175DB1"/>
    <w:rsid w:val="00180DDE"/>
    <w:rsid w:val="00182135"/>
    <w:rsid w:val="00182631"/>
    <w:rsid w:val="00183E1C"/>
    <w:rsid w:val="001870A6"/>
    <w:rsid w:val="00190489"/>
    <w:rsid w:val="00192148"/>
    <w:rsid w:val="001964F6"/>
    <w:rsid w:val="001A053A"/>
    <w:rsid w:val="001A36E9"/>
    <w:rsid w:val="001A5F64"/>
    <w:rsid w:val="001A769C"/>
    <w:rsid w:val="001B35C9"/>
    <w:rsid w:val="001B3E1D"/>
    <w:rsid w:val="001B45A1"/>
    <w:rsid w:val="001B5051"/>
    <w:rsid w:val="001B5567"/>
    <w:rsid w:val="001C2F9C"/>
    <w:rsid w:val="001C50E4"/>
    <w:rsid w:val="001C554F"/>
    <w:rsid w:val="001D0C52"/>
    <w:rsid w:val="001D20E8"/>
    <w:rsid w:val="001D24C7"/>
    <w:rsid w:val="001D2EB6"/>
    <w:rsid w:val="001D7D71"/>
    <w:rsid w:val="001E5D84"/>
    <w:rsid w:val="001F04FD"/>
    <w:rsid w:val="001F270C"/>
    <w:rsid w:val="001F3088"/>
    <w:rsid w:val="001F6D86"/>
    <w:rsid w:val="001F6E71"/>
    <w:rsid w:val="00207C8D"/>
    <w:rsid w:val="00211F9A"/>
    <w:rsid w:val="002127B0"/>
    <w:rsid w:val="0021352C"/>
    <w:rsid w:val="00213E25"/>
    <w:rsid w:val="002148AE"/>
    <w:rsid w:val="00214AE3"/>
    <w:rsid w:val="002226A5"/>
    <w:rsid w:val="0022490F"/>
    <w:rsid w:val="002264C2"/>
    <w:rsid w:val="002271E1"/>
    <w:rsid w:val="00231589"/>
    <w:rsid w:val="00234D89"/>
    <w:rsid w:val="0024039A"/>
    <w:rsid w:val="002410AC"/>
    <w:rsid w:val="00242548"/>
    <w:rsid w:val="002434FE"/>
    <w:rsid w:val="0024774F"/>
    <w:rsid w:val="002527DF"/>
    <w:rsid w:val="0025633F"/>
    <w:rsid w:val="00256F5C"/>
    <w:rsid w:val="002573D6"/>
    <w:rsid w:val="00264BB3"/>
    <w:rsid w:val="002678C5"/>
    <w:rsid w:val="0027101D"/>
    <w:rsid w:val="002712F9"/>
    <w:rsid w:val="00271624"/>
    <w:rsid w:val="002746A8"/>
    <w:rsid w:val="00275079"/>
    <w:rsid w:val="00280D68"/>
    <w:rsid w:val="0028128F"/>
    <w:rsid w:val="00284E70"/>
    <w:rsid w:val="002879C3"/>
    <w:rsid w:val="00287E30"/>
    <w:rsid w:val="00290538"/>
    <w:rsid w:val="00290F67"/>
    <w:rsid w:val="00291198"/>
    <w:rsid w:val="002965E1"/>
    <w:rsid w:val="00297C46"/>
    <w:rsid w:val="002A29AA"/>
    <w:rsid w:val="002A52A0"/>
    <w:rsid w:val="002A5596"/>
    <w:rsid w:val="002A5C7D"/>
    <w:rsid w:val="002B08B2"/>
    <w:rsid w:val="002B282A"/>
    <w:rsid w:val="002B42E0"/>
    <w:rsid w:val="002B596F"/>
    <w:rsid w:val="002C1435"/>
    <w:rsid w:val="002C4667"/>
    <w:rsid w:val="002C4BE4"/>
    <w:rsid w:val="002D5E12"/>
    <w:rsid w:val="002D621F"/>
    <w:rsid w:val="002D66ED"/>
    <w:rsid w:val="002D7678"/>
    <w:rsid w:val="002F0B44"/>
    <w:rsid w:val="002F1774"/>
    <w:rsid w:val="002F3843"/>
    <w:rsid w:val="002F5C28"/>
    <w:rsid w:val="002F666F"/>
    <w:rsid w:val="002F6B13"/>
    <w:rsid w:val="0030443D"/>
    <w:rsid w:val="003048DD"/>
    <w:rsid w:val="00304A43"/>
    <w:rsid w:val="00304F3F"/>
    <w:rsid w:val="00306CDB"/>
    <w:rsid w:val="00307E84"/>
    <w:rsid w:val="00311898"/>
    <w:rsid w:val="003129AC"/>
    <w:rsid w:val="003134DB"/>
    <w:rsid w:val="003145B8"/>
    <w:rsid w:val="003175FF"/>
    <w:rsid w:val="0032208E"/>
    <w:rsid w:val="0032790F"/>
    <w:rsid w:val="003309FB"/>
    <w:rsid w:val="00330DDC"/>
    <w:rsid w:val="0033135E"/>
    <w:rsid w:val="00332B90"/>
    <w:rsid w:val="00335CA4"/>
    <w:rsid w:val="0033772C"/>
    <w:rsid w:val="00341A04"/>
    <w:rsid w:val="00343618"/>
    <w:rsid w:val="0034558B"/>
    <w:rsid w:val="0035546D"/>
    <w:rsid w:val="0035770C"/>
    <w:rsid w:val="00360DC9"/>
    <w:rsid w:val="003619A0"/>
    <w:rsid w:val="00361EC2"/>
    <w:rsid w:val="0036253A"/>
    <w:rsid w:val="0036368A"/>
    <w:rsid w:val="0036548C"/>
    <w:rsid w:val="003656BC"/>
    <w:rsid w:val="00365700"/>
    <w:rsid w:val="00366FEE"/>
    <w:rsid w:val="00370062"/>
    <w:rsid w:val="00376443"/>
    <w:rsid w:val="00376E6A"/>
    <w:rsid w:val="003772DE"/>
    <w:rsid w:val="003825DC"/>
    <w:rsid w:val="003847A3"/>
    <w:rsid w:val="00385CAB"/>
    <w:rsid w:val="00386A71"/>
    <w:rsid w:val="003875C7"/>
    <w:rsid w:val="003932E4"/>
    <w:rsid w:val="003939DF"/>
    <w:rsid w:val="00393B95"/>
    <w:rsid w:val="003942DC"/>
    <w:rsid w:val="00394BCC"/>
    <w:rsid w:val="0039538B"/>
    <w:rsid w:val="00395DC4"/>
    <w:rsid w:val="003A13CF"/>
    <w:rsid w:val="003A362B"/>
    <w:rsid w:val="003A3DA1"/>
    <w:rsid w:val="003A4A14"/>
    <w:rsid w:val="003A6AEA"/>
    <w:rsid w:val="003A7C8D"/>
    <w:rsid w:val="003B187B"/>
    <w:rsid w:val="003B36F0"/>
    <w:rsid w:val="003B3808"/>
    <w:rsid w:val="003B73E1"/>
    <w:rsid w:val="003C0F04"/>
    <w:rsid w:val="003C37E2"/>
    <w:rsid w:val="003C7479"/>
    <w:rsid w:val="003D5CED"/>
    <w:rsid w:val="003D6395"/>
    <w:rsid w:val="003E01EC"/>
    <w:rsid w:val="003E1FB4"/>
    <w:rsid w:val="003E21EE"/>
    <w:rsid w:val="003E4487"/>
    <w:rsid w:val="003E7BF3"/>
    <w:rsid w:val="003F0ECF"/>
    <w:rsid w:val="003F151D"/>
    <w:rsid w:val="003F185E"/>
    <w:rsid w:val="003F2260"/>
    <w:rsid w:val="003F44BA"/>
    <w:rsid w:val="003F61A1"/>
    <w:rsid w:val="00401DF3"/>
    <w:rsid w:val="004026C6"/>
    <w:rsid w:val="00402970"/>
    <w:rsid w:val="00405457"/>
    <w:rsid w:val="00406B7D"/>
    <w:rsid w:val="00412392"/>
    <w:rsid w:val="0041326B"/>
    <w:rsid w:val="004175B8"/>
    <w:rsid w:val="00421CB3"/>
    <w:rsid w:val="00422AE5"/>
    <w:rsid w:val="00423664"/>
    <w:rsid w:val="0042618C"/>
    <w:rsid w:val="00432F60"/>
    <w:rsid w:val="00433B90"/>
    <w:rsid w:val="00435F09"/>
    <w:rsid w:val="0043645B"/>
    <w:rsid w:val="00437E24"/>
    <w:rsid w:val="0044159D"/>
    <w:rsid w:val="004521F2"/>
    <w:rsid w:val="00454172"/>
    <w:rsid w:val="0045496C"/>
    <w:rsid w:val="00454E4F"/>
    <w:rsid w:val="00456918"/>
    <w:rsid w:val="00457FF7"/>
    <w:rsid w:val="004615B8"/>
    <w:rsid w:val="00462E46"/>
    <w:rsid w:val="00463778"/>
    <w:rsid w:val="00463F6D"/>
    <w:rsid w:val="00470039"/>
    <w:rsid w:val="00473B5A"/>
    <w:rsid w:val="004747CC"/>
    <w:rsid w:val="0047727D"/>
    <w:rsid w:val="004803B1"/>
    <w:rsid w:val="00480B74"/>
    <w:rsid w:val="00482F4E"/>
    <w:rsid w:val="004850DD"/>
    <w:rsid w:val="0048547B"/>
    <w:rsid w:val="00485753"/>
    <w:rsid w:val="00490A76"/>
    <w:rsid w:val="0049175A"/>
    <w:rsid w:val="00492852"/>
    <w:rsid w:val="00495537"/>
    <w:rsid w:val="004A1B39"/>
    <w:rsid w:val="004A2C4F"/>
    <w:rsid w:val="004A52E1"/>
    <w:rsid w:val="004A69CD"/>
    <w:rsid w:val="004A6B2A"/>
    <w:rsid w:val="004B04C6"/>
    <w:rsid w:val="004B5528"/>
    <w:rsid w:val="004C479F"/>
    <w:rsid w:val="004D2A46"/>
    <w:rsid w:val="004D325D"/>
    <w:rsid w:val="004D3FAC"/>
    <w:rsid w:val="004D3FB6"/>
    <w:rsid w:val="004E20B3"/>
    <w:rsid w:val="004E39EC"/>
    <w:rsid w:val="004F0E03"/>
    <w:rsid w:val="004F1FDD"/>
    <w:rsid w:val="004F256E"/>
    <w:rsid w:val="004F336C"/>
    <w:rsid w:val="004F3A32"/>
    <w:rsid w:val="004F3DBD"/>
    <w:rsid w:val="004F441B"/>
    <w:rsid w:val="004F54C8"/>
    <w:rsid w:val="005005B3"/>
    <w:rsid w:val="00501153"/>
    <w:rsid w:val="00514F09"/>
    <w:rsid w:val="00515722"/>
    <w:rsid w:val="0051693D"/>
    <w:rsid w:val="00517765"/>
    <w:rsid w:val="00521B0F"/>
    <w:rsid w:val="00530CA6"/>
    <w:rsid w:val="00532EB5"/>
    <w:rsid w:val="005335CE"/>
    <w:rsid w:val="00534522"/>
    <w:rsid w:val="00534CF4"/>
    <w:rsid w:val="005428B8"/>
    <w:rsid w:val="00542B08"/>
    <w:rsid w:val="00546D2C"/>
    <w:rsid w:val="005470A8"/>
    <w:rsid w:val="005542B1"/>
    <w:rsid w:val="005557B8"/>
    <w:rsid w:val="00557E41"/>
    <w:rsid w:val="005670C0"/>
    <w:rsid w:val="00567F6B"/>
    <w:rsid w:val="00570FD7"/>
    <w:rsid w:val="00571563"/>
    <w:rsid w:val="00573685"/>
    <w:rsid w:val="00574EDD"/>
    <w:rsid w:val="005810DB"/>
    <w:rsid w:val="00584CB7"/>
    <w:rsid w:val="005904D4"/>
    <w:rsid w:val="00591937"/>
    <w:rsid w:val="00592A8F"/>
    <w:rsid w:val="00592CBC"/>
    <w:rsid w:val="00596C3E"/>
    <w:rsid w:val="005A334D"/>
    <w:rsid w:val="005A50EA"/>
    <w:rsid w:val="005A6273"/>
    <w:rsid w:val="005A7A89"/>
    <w:rsid w:val="005B0740"/>
    <w:rsid w:val="005B4302"/>
    <w:rsid w:val="005B773D"/>
    <w:rsid w:val="005C159A"/>
    <w:rsid w:val="005C3136"/>
    <w:rsid w:val="005C580B"/>
    <w:rsid w:val="005C62EB"/>
    <w:rsid w:val="005D0192"/>
    <w:rsid w:val="005D154D"/>
    <w:rsid w:val="005D15FD"/>
    <w:rsid w:val="005D2A3E"/>
    <w:rsid w:val="005D2DDD"/>
    <w:rsid w:val="005D7808"/>
    <w:rsid w:val="005E0170"/>
    <w:rsid w:val="005E2387"/>
    <w:rsid w:val="005E59D3"/>
    <w:rsid w:val="005F0387"/>
    <w:rsid w:val="005F24AA"/>
    <w:rsid w:val="005F2CC5"/>
    <w:rsid w:val="00600E57"/>
    <w:rsid w:val="00605E55"/>
    <w:rsid w:val="00610C96"/>
    <w:rsid w:val="006111EB"/>
    <w:rsid w:val="00617ABB"/>
    <w:rsid w:val="006206E8"/>
    <w:rsid w:val="006268C7"/>
    <w:rsid w:val="006317C1"/>
    <w:rsid w:val="00633360"/>
    <w:rsid w:val="006334CF"/>
    <w:rsid w:val="0063454C"/>
    <w:rsid w:val="00634C00"/>
    <w:rsid w:val="006353D2"/>
    <w:rsid w:val="006422EE"/>
    <w:rsid w:val="00644011"/>
    <w:rsid w:val="00645123"/>
    <w:rsid w:val="006456FF"/>
    <w:rsid w:val="0065051A"/>
    <w:rsid w:val="00652A73"/>
    <w:rsid w:val="00653DB0"/>
    <w:rsid w:val="00657931"/>
    <w:rsid w:val="00660A81"/>
    <w:rsid w:val="00660AAC"/>
    <w:rsid w:val="0066446A"/>
    <w:rsid w:val="006706D6"/>
    <w:rsid w:val="00673495"/>
    <w:rsid w:val="006739F6"/>
    <w:rsid w:val="00674578"/>
    <w:rsid w:val="00676F9F"/>
    <w:rsid w:val="00680926"/>
    <w:rsid w:val="00685134"/>
    <w:rsid w:val="006857E0"/>
    <w:rsid w:val="006863FD"/>
    <w:rsid w:val="00690931"/>
    <w:rsid w:val="00692393"/>
    <w:rsid w:val="00693212"/>
    <w:rsid w:val="006A07FF"/>
    <w:rsid w:val="006A4ED2"/>
    <w:rsid w:val="006A54E3"/>
    <w:rsid w:val="006B5A56"/>
    <w:rsid w:val="006B6412"/>
    <w:rsid w:val="006C4863"/>
    <w:rsid w:val="006C56A7"/>
    <w:rsid w:val="006D1179"/>
    <w:rsid w:val="006D3F58"/>
    <w:rsid w:val="006D59DF"/>
    <w:rsid w:val="006D669B"/>
    <w:rsid w:val="006E01DD"/>
    <w:rsid w:val="006E1CEF"/>
    <w:rsid w:val="006E1EA9"/>
    <w:rsid w:val="006E568D"/>
    <w:rsid w:val="006E61B9"/>
    <w:rsid w:val="006E709D"/>
    <w:rsid w:val="006F159C"/>
    <w:rsid w:val="006F1D3E"/>
    <w:rsid w:val="006F25F0"/>
    <w:rsid w:val="006F2A65"/>
    <w:rsid w:val="006F52DC"/>
    <w:rsid w:val="00700FA5"/>
    <w:rsid w:val="00702A80"/>
    <w:rsid w:val="0070605C"/>
    <w:rsid w:val="00710A30"/>
    <w:rsid w:val="00714909"/>
    <w:rsid w:val="00717195"/>
    <w:rsid w:val="00717695"/>
    <w:rsid w:val="00720B70"/>
    <w:rsid w:val="00720E0A"/>
    <w:rsid w:val="00720FA7"/>
    <w:rsid w:val="007267E3"/>
    <w:rsid w:val="00735462"/>
    <w:rsid w:val="0073788A"/>
    <w:rsid w:val="00740BEC"/>
    <w:rsid w:val="00743B2F"/>
    <w:rsid w:val="00744F72"/>
    <w:rsid w:val="00747C29"/>
    <w:rsid w:val="007503D0"/>
    <w:rsid w:val="00753B02"/>
    <w:rsid w:val="0075440B"/>
    <w:rsid w:val="007555A0"/>
    <w:rsid w:val="00766F4D"/>
    <w:rsid w:val="00767B1F"/>
    <w:rsid w:val="00775232"/>
    <w:rsid w:val="00777E21"/>
    <w:rsid w:val="00780BD3"/>
    <w:rsid w:val="00781730"/>
    <w:rsid w:val="00786E8E"/>
    <w:rsid w:val="007920C0"/>
    <w:rsid w:val="00792259"/>
    <w:rsid w:val="00797EF1"/>
    <w:rsid w:val="007A0682"/>
    <w:rsid w:val="007A10A7"/>
    <w:rsid w:val="007A2731"/>
    <w:rsid w:val="007A5055"/>
    <w:rsid w:val="007B04D7"/>
    <w:rsid w:val="007B0F15"/>
    <w:rsid w:val="007B13E7"/>
    <w:rsid w:val="007B53DD"/>
    <w:rsid w:val="007B5B81"/>
    <w:rsid w:val="007B5CCE"/>
    <w:rsid w:val="007B6709"/>
    <w:rsid w:val="007B6E0E"/>
    <w:rsid w:val="007C1A69"/>
    <w:rsid w:val="007C240E"/>
    <w:rsid w:val="007C30BC"/>
    <w:rsid w:val="007C50F1"/>
    <w:rsid w:val="007C57B5"/>
    <w:rsid w:val="007D1CFE"/>
    <w:rsid w:val="007D3050"/>
    <w:rsid w:val="007D3D53"/>
    <w:rsid w:val="007D4F47"/>
    <w:rsid w:val="007E1303"/>
    <w:rsid w:val="007E2FA0"/>
    <w:rsid w:val="007E4BEF"/>
    <w:rsid w:val="007F0459"/>
    <w:rsid w:val="007F5BB9"/>
    <w:rsid w:val="00807357"/>
    <w:rsid w:val="00810301"/>
    <w:rsid w:val="00811ED7"/>
    <w:rsid w:val="00812A07"/>
    <w:rsid w:val="00814875"/>
    <w:rsid w:val="008149EA"/>
    <w:rsid w:val="00814EBD"/>
    <w:rsid w:val="008150DC"/>
    <w:rsid w:val="008150F9"/>
    <w:rsid w:val="00820466"/>
    <w:rsid w:val="00820F4F"/>
    <w:rsid w:val="008217CD"/>
    <w:rsid w:val="008217E1"/>
    <w:rsid w:val="00824367"/>
    <w:rsid w:val="00824B23"/>
    <w:rsid w:val="0082796B"/>
    <w:rsid w:val="00831D84"/>
    <w:rsid w:val="00835367"/>
    <w:rsid w:val="008416DE"/>
    <w:rsid w:val="008475D9"/>
    <w:rsid w:val="00847E41"/>
    <w:rsid w:val="00860764"/>
    <w:rsid w:val="00860E03"/>
    <w:rsid w:val="0086322C"/>
    <w:rsid w:val="00865004"/>
    <w:rsid w:val="008657ED"/>
    <w:rsid w:val="0086604E"/>
    <w:rsid w:val="00867F3F"/>
    <w:rsid w:val="00870E19"/>
    <w:rsid w:val="00873BF6"/>
    <w:rsid w:val="008814F5"/>
    <w:rsid w:val="00881670"/>
    <w:rsid w:val="00882797"/>
    <w:rsid w:val="00890AE6"/>
    <w:rsid w:val="00892798"/>
    <w:rsid w:val="008A0F5F"/>
    <w:rsid w:val="008A1F95"/>
    <w:rsid w:val="008A319A"/>
    <w:rsid w:val="008A5A1C"/>
    <w:rsid w:val="008A5AB7"/>
    <w:rsid w:val="008A6A00"/>
    <w:rsid w:val="008A78DC"/>
    <w:rsid w:val="008B5668"/>
    <w:rsid w:val="008B5CA4"/>
    <w:rsid w:val="008B6812"/>
    <w:rsid w:val="008B74BF"/>
    <w:rsid w:val="008C1BEC"/>
    <w:rsid w:val="008C421B"/>
    <w:rsid w:val="008C480F"/>
    <w:rsid w:val="008C6271"/>
    <w:rsid w:val="008D0F04"/>
    <w:rsid w:val="008D18D7"/>
    <w:rsid w:val="008D1B1B"/>
    <w:rsid w:val="008D212C"/>
    <w:rsid w:val="008E2D6B"/>
    <w:rsid w:val="008F174C"/>
    <w:rsid w:val="008F7287"/>
    <w:rsid w:val="00902549"/>
    <w:rsid w:val="00903FE1"/>
    <w:rsid w:val="0090506D"/>
    <w:rsid w:val="009052C5"/>
    <w:rsid w:val="009067B8"/>
    <w:rsid w:val="00912310"/>
    <w:rsid w:val="00912EE8"/>
    <w:rsid w:val="009135CC"/>
    <w:rsid w:val="009165E3"/>
    <w:rsid w:val="009169C7"/>
    <w:rsid w:val="00926497"/>
    <w:rsid w:val="009271CF"/>
    <w:rsid w:val="00927528"/>
    <w:rsid w:val="0093063C"/>
    <w:rsid w:val="00933BB1"/>
    <w:rsid w:val="009371D8"/>
    <w:rsid w:val="00940AE3"/>
    <w:rsid w:val="009422D3"/>
    <w:rsid w:val="00942F88"/>
    <w:rsid w:val="00943C85"/>
    <w:rsid w:val="00944B26"/>
    <w:rsid w:val="00950F35"/>
    <w:rsid w:val="0095278D"/>
    <w:rsid w:val="00953107"/>
    <w:rsid w:val="00956C53"/>
    <w:rsid w:val="009619D9"/>
    <w:rsid w:val="009632D8"/>
    <w:rsid w:val="00964971"/>
    <w:rsid w:val="00965E21"/>
    <w:rsid w:val="00967337"/>
    <w:rsid w:val="009676C9"/>
    <w:rsid w:val="00974A73"/>
    <w:rsid w:val="00974AAF"/>
    <w:rsid w:val="00977C3F"/>
    <w:rsid w:val="00986FA6"/>
    <w:rsid w:val="009903E0"/>
    <w:rsid w:val="0099304A"/>
    <w:rsid w:val="00993238"/>
    <w:rsid w:val="0099382D"/>
    <w:rsid w:val="00995184"/>
    <w:rsid w:val="009A1BAB"/>
    <w:rsid w:val="009A35DA"/>
    <w:rsid w:val="009A54EF"/>
    <w:rsid w:val="009B0E3A"/>
    <w:rsid w:val="009B4802"/>
    <w:rsid w:val="009C0452"/>
    <w:rsid w:val="009C0C4A"/>
    <w:rsid w:val="009C324F"/>
    <w:rsid w:val="009C4766"/>
    <w:rsid w:val="009C638D"/>
    <w:rsid w:val="009D19A4"/>
    <w:rsid w:val="009D2C75"/>
    <w:rsid w:val="009D45B7"/>
    <w:rsid w:val="009D6F99"/>
    <w:rsid w:val="009E133B"/>
    <w:rsid w:val="009E2ABB"/>
    <w:rsid w:val="009F75D1"/>
    <w:rsid w:val="00A017EB"/>
    <w:rsid w:val="00A024E7"/>
    <w:rsid w:val="00A02B8B"/>
    <w:rsid w:val="00A0383A"/>
    <w:rsid w:val="00A04351"/>
    <w:rsid w:val="00A0733D"/>
    <w:rsid w:val="00A21848"/>
    <w:rsid w:val="00A23CA7"/>
    <w:rsid w:val="00A25DAC"/>
    <w:rsid w:val="00A26E9B"/>
    <w:rsid w:val="00A27428"/>
    <w:rsid w:val="00A348A6"/>
    <w:rsid w:val="00A35462"/>
    <w:rsid w:val="00A400CC"/>
    <w:rsid w:val="00A432E3"/>
    <w:rsid w:val="00A44B6D"/>
    <w:rsid w:val="00A46027"/>
    <w:rsid w:val="00A46156"/>
    <w:rsid w:val="00A476E2"/>
    <w:rsid w:val="00A556CB"/>
    <w:rsid w:val="00A5729C"/>
    <w:rsid w:val="00A60D92"/>
    <w:rsid w:val="00A655D4"/>
    <w:rsid w:val="00A66166"/>
    <w:rsid w:val="00A6790A"/>
    <w:rsid w:val="00A74658"/>
    <w:rsid w:val="00A75BA2"/>
    <w:rsid w:val="00A777F6"/>
    <w:rsid w:val="00A77822"/>
    <w:rsid w:val="00A802A4"/>
    <w:rsid w:val="00A803D3"/>
    <w:rsid w:val="00A86EC7"/>
    <w:rsid w:val="00A91FAB"/>
    <w:rsid w:val="00A95391"/>
    <w:rsid w:val="00A97FD9"/>
    <w:rsid w:val="00AA6906"/>
    <w:rsid w:val="00AA7788"/>
    <w:rsid w:val="00AB0C1C"/>
    <w:rsid w:val="00AB4658"/>
    <w:rsid w:val="00AB5720"/>
    <w:rsid w:val="00AC26CE"/>
    <w:rsid w:val="00AC3EE3"/>
    <w:rsid w:val="00AC64A4"/>
    <w:rsid w:val="00AC7930"/>
    <w:rsid w:val="00AD1C91"/>
    <w:rsid w:val="00AD399B"/>
    <w:rsid w:val="00AD5131"/>
    <w:rsid w:val="00AE1DF0"/>
    <w:rsid w:val="00AE2A4B"/>
    <w:rsid w:val="00AE35DE"/>
    <w:rsid w:val="00AE3B45"/>
    <w:rsid w:val="00AE424E"/>
    <w:rsid w:val="00AF20AB"/>
    <w:rsid w:val="00AF2EEB"/>
    <w:rsid w:val="00AF4638"/>
    <w:rsid w:val="00AF5BD9"/>
    <w:rsid w:val="00AF69A9"/>
    <w:rsid w:val="00B01EAA"/>
    <w:rsid w:val="00B02096"/>
    <w:rsid w:val="00B028E6"/>
    <w:rsid w:val="00B0371B"/>
    <w:rsid w:val="00B038A8"/>
    <w:rsid w:val="00B05F2E"/>
    <w:rsid w:val="00B101C5"/>
    <w:rsid w:val="00B12320"/>
    <w:rsid w:val="00B14F3F"/>
    <w:rsid w:val="00B171DD"/>
    <w:rsid w:val="00B20DDF"/>
    <w:rsid w:val="00B23B86"/>
    <w:rsid w:val="00B32825"/>
    <w:rsid w:val="00B32C1B"/>
    <w:rsid w:val="00B339AD"/>
    <w:rsid w:val="00B3727E"/>
    <w:rsid w:val="00B377A8"/>
    <w:rsid w:val="00B440E3"/>
    <w:rsid w:val="00B5300C"/>
    <w:rsid w:val="00B543A4"/>
    <w:rsid w:val="00B63ADE"/>
    <w:rsid w:val="00B658BE"/>
    <w:rsid w:val="00B66493"/>
    <w:rsid w:val="00B66D2D"/>
    <w:rsid w:val="00B67325"/>
    <w:rsid w:val="00B7736A"/>
    <w:rsid w:val="00B80B88"/>
    <w:rsid w:val="00B84C3E"/>
    <w:rsid w:val="00B90363"/>
    <w:rsid w:val="00B92F4A"/>
    <w:rsid w:val="00B935CA"/>
    <w:rsid w:val="00BA09B4"/>
    <w:rsid w:val="00BA1E04"/>
    <w:rsid w:val="00BA2592"/>
    <w:rsid w:val="00BA27E8"/>
    <w:rsid w:val="00BB1748"/>
    <w:rsid w:val="00BB6F92"/>
    <w:rsid w:val="00BC1C56"/>
    <w:rsid w:val="00BC603C"/>
    <w:rsid w:val="00BC6168"/>
    <w:rsid w:val="00BC6249"/>
    <w:rsid w:val="00BD154C"/>
    <w:rsid w:val="00BD31BD"/>
    <w:rsid w:val="00BD489F"/>
    <w:rsid w:val="00BE1F52"/>
    <w:rsid w:val="00BE6A99"/>
    <w:rsid w:val="00BE6C9B"/>
    <w:rsid w:val="00BF186F"/>
    <w:rsid w:val="00BF3749"/>
    <w:rsid w:val="00BF4387"/>
    <w:rsid w:val="00BF6EBF"/>
    <w:rsid w:val="00C01AED"/>
    <w:rsid w:val="00C0342B"/>
    <w:rsid w:val="00C0380C"/>
    <w:rsid w:val="00C03F27"/>
    <w:rsid w:val="00C06DD3"/>
    <w:rsid w:val="00C1095B"/>
    <w:rsid w:val="00C127A8"/>
    <w:rsid w:val="00C15FAD"/>
    <w:rsid w:val="00C16B99"/>
    <w:rsid w:val="00C21070"/>
    <w:rsid w:val="00C21A8B"/>
    <w:rsid w:val="00C24969"/>
    <w:rsid w:val="00C24C1F"/>
    <w:rsid w:val="00C25FF3"/>
    <w:rsid w:val="00C30682"/>
    <w:rsid w:val="00C32373"/>
    <w:rsid w:val="00C33E36"/>
    <w:rsid w:val="00C341FF"/>
    <w:rsid w:val="00C35CEA"/>
    <w:rsid w:val="00C35D85"/>
    <w:rsid w:val="00C36136"/>
    <w:rsid w:val="00C370E1"/>
    <w:rsid w:val="00C37D83"/>
    <w:rsid w:val="00C44096"/>
    <w:rsid w:val="00C4436A"/>
    <w:rsid w:val="00C475D8"/>
    <w:rsid w:val="00C511A6"/>
    <w:rsid w:val="00C52D26"/>
    <w:rsid w:val="00C5478C"/>
    <w:rsid w:val="00C57F88"/>
    <w:rsid w:val="00C60173"/>
    <w:rsid w:val="00C60EFA"/>
    <w:rsid w:val="00C6549F"/>
    <w:rsid w:val="00C714F5"/>
    <w:rsid w:val="00C83AD7"/>
    <w:rsid w:val="00C84EAE"/>
    <w:rsid w:val="00C876EE"/>
    <w:rsid w:val="00C908C6"/>
    <w:rsid w:val="00C92AE1"/>
    <w:rsid w:val="00C93A1A"/>
    <w:rsid w:val="00C95BCC"/>
    <w:rsid w:val="00CA307D"/>
    <w:rsid w:val="00CA472D"/>
    <w:rsid w:val="00CA7926"/>
    <w:rsid w:val="00CB2461"/>
    <w:rsid w:val="00CB2E75"/>
    <w:rsid w:val="00CB4471"/>
    <w:rsid w:val="00CB5068"/>
    <w:rsid w:val="00CB6A10"/>
    <w:rsid w:val="00CB73D5"/>
    <w:rsid w:val="00CC0C62"/>
    <w:rsid w:val="00CC102B"/>
    <w:rsid w:val="00CC1338"/>
    <w:rsid w:val="00CC7BAF"/>
    <w:rsid w:val="00CD56BA"/>
    <w:rsid w:val="00CD637E"/>
    <w:rsid w:val="00CD73EB"/>
    <w:rsid w:val="00CD7C0C"/>
    <w:rsid w:val="00CE0ABD"/>
    <w:rsid w:val="00CE24E3"/>
    <w:rsid w:val="00CE3570"/>
    <w:rsid w:val="00CE548D"/>
    <w:rsid w:val="00CE62D6"/>
    <w:rsid w:val="00CF2DDD"/>
    <w:rsid w:val="00CF4670"/>
    <w:rsid w:val="00CF47FB"/>
    <w:rsid w:val="00CF4F6B"/>
    <w:rsid w:val="00CF5625"/>
    <w:rsid w:val="00CF72DB"/>
    <w:rsid w:val="00CF74AC"/>
    <w:rsid w:val="00D02787"/>
    <w:rsid w:val="00D029D3"/>
    <w:rsid w:val="00D03769"/>
    <w:rsid w:val="00D042C6"/>
    <w:rsid w:val="00D05A7C"/>
    <w:rsid w:val="00D14184"/>
    <w:rsid w:val="00D16309"/>
    <w:rsid w:val="00D202A2"/>
    <w:rsid w:val="00D24F01"/>
    <w:rsid w:val="00D26CE1"/>
    <w:rsid w:val="00D30205"/>
    <w:rsid w:val="00D307E6"/>
    <w:rsid w:val="00D35825"/>
    <w:rsid w:val="00D359B9"/>
    <w:rsid w:val="00D36964"/>
    <w:rsid w:val="00D36DE1"/>
    <w:rsid w:val="00D37F67"/>
    <w:rsid w:val="00D43342"/>
    <w:rsid w:val="00D45E78"/>
    <w:rsid w:val="00D4680C"/>
    <w:rsid w:val="00D46F8B"/>
    <w:rsid w:val="00D51186"/>
    <w:rsid w:val="00D51485"/>
    <w:rsid w:val="00D54C62"/>
    <w:rsid w:val="00D56EAE"/>
    <w:rsid w:val="00D57DE1"/>
    <w:rsid w:val="00D61402"/>
    <w:rsid w:val="00D61DDA"/>
    <w:rsid w:val="00D63391"/>
    <w:rsid w:val="00D63539"/>
    <w:rsid w:val="00D637AA"/>
    <w:rsid w:val="00D6705D"/>
    <w:rsid w:val="00D7164C"/>
    <w:rsid w:val="00D748F4"/>
    <w:rsid w:val="00D74B09"/>
    <w:rsid w:val="00D80FFE"/>
    <w:rsid w:val="00D81A00"/>
    <w:rsid w:val="00D8205E"/>
    <w:rsid w:val="00D8369C"/>
    <w:rsid w:val="00D842F1"/>
    <w:rsid w:val="00D86135"/>
    <w:rsid w:val="00D86532"/>
    <w:rsid w:val="00D86918"/>
    <w:rsid w:val="00D90BB5"/>
    <w:rsid w:val="00D90E07"/>
    <w:rsid w:val="00D97809"/>
    <w:rsid w:val="00DA0061"/>
    <w:rsid w:val="00DA3E76"/>
    <w:rsid w:val="00DA6FD0"/>
    <w:rsid w:val="00DB1231"/>
    <w:rsid w:val="00DB64ED"/>
    <w:rsid w:val="00DB6708"/>
    <w:rsid w:val="00DC1E8F"/>
    <w:rsid w:val="00DC2BFA"/>
    <w:rsid w:val="00DC6ED4"/>
    <w:rsid w:val="00DD1165"/>
    <w:rsid w:val="00DD2176"/>
    <w:rsid w:val="00DD465F"/>
    <w:rsid w:val="00DD5C7F"/>
    <w:rsid w:val="00DD6915"/>
    <w:rsid w:val="00DD7127"/>
    <w:rsid w:val="00DD7851"/>
    <w:rsid w:val="00DE3CDC"/>
    <w:rsid w:val="00DE4C58"/>
    <w:rsid w:val="00DE6676"/>
    <w:rsid w:val="00DE71C4"/>
    <w:rsid w:val="00DF2781"/>
    <w:rsid w:val="00DF5F86"/>
    <w:rsid w:val="00DF7C07"/>
    <w:rsid w:val="00E003C7"/>
    <w:rsid w:val="00E02BA8"/>
    <w:rsid w:val="00E05411"/>
    <w:rsid w:val="00E11469"/>
    <w:rsid w:val="00E13B3D"/>
    <w:rsid w:val="00E14748"/>
    <w:rsid w:val="00E16373"/>
    <w:rsid w:val="00E17757"/>
    <w:rsid w:val="00E17B17"/>
    <w:rsid w:val="00E21E8A"/>
    <w:rsid w:val="00E27FD5"/>
    <w:rsid w:val="00E32574"/>
    <w:rsid w:val="00E4197E"/>
    <w:rsid w:val="00E43645"/>
    <w:rsid w:val="00E43684"/>
    <w:rsid w:val="00E439ED"/>
    <w:rsid w:val="00E445C5"/>
    <w:rsid w:val="00E465C2"/>
    <w:rsid w:val="00E54A3D"/>
    <w:rsid w:val="00E57A7E"/>
    <w:rsid w:val="00E60220"/>
    <w:rsid w:val="00E70BD2"/>
    <w:rsid w:val="00E71E00"/>
    <w:rsid w:val="00E73B52"/>
    <w:rsid w:val="00E75272"/>
    <w:rsid w:val="00E7634B"/>
    <w:rsid w:val="00E8068E"/>
    <w:rsid w:val="00E80C2E"/>
    <w:rsid w:val="00E901CA"/>
    <w:rsid w:val="00E9098E"/>
    <w:rsid w:val="00E912F7"/>
    <w:rsid w:val="00E92345"/>
    <w:rsid w:val="00E9583C"/>
    <w:rsid w:val="00EA0954"/>
    <w:rsid w:val="00EA3ED9"/>
    <w:rsid w:val="00EA44BC"/>
    <w:rsid w:val="00EB4CBA"/>
    <w:rsid w:val="00EB6EDF"/>
    <w:rsid w:val="00EC1D4B"/>
    <w:rsid w:val="00EC23C9"/>
    <w:rsid w:val="00ED0FA6"/>
    <w:rsid w:val="00ED3BE1"/>
    <w:rsid w:val="00ED482D"/>
    <w:rsid w:val="00ED4B15"/>
    <w:rsid w:val="00ED652D"/>
    <w:rsid w:val="00EE2BA5"/>
    <w:rsid w:val="00EE2BFC"/>
    <w:rsid w:val="00EE6BFC"/>
    <w:rsid w:val="00EF0125"/>
    <w:rsid w:val="00EF4DC1"/>
    <w:rsid w:val="00EF5F58"/>
    <w:rsid w:val="00F01186"/>
    <w:rsid w:val="00F01BEA"/>
    <w:rsid w:val="00F02D93"/>
    <w:rsid w:val="00F0679E"/>
    <w:rsid w:val="00F110EC"/>
    <w:rsid w:val="00F12205"/>
    <w:rsid w:val="00F13583"/>
    <w:rsid w:val="00F13670"/>
    <w:rsid w:val="00F13CA6"/>
    <w:rsid w:val="00F20F98"/>
    <w:rsid w:val="00F238BF"/>
    <w:rsid w:val="00F2740B"/>
    <w:rsid w:val="00F314C5"/>
    <w:rsid w:val="00F32E77"/>
    <w:rsid w:val="00F3399A"/>
    <w:rsid w:val="00F33B50"/>
    <w:rsid w:val="00F36540"/>
    <w:rsid w:val="00F37EC7"/>
    <w:rsid w:val="00F41B8C"/>
    <w:rsid w:val="00F41DB6"/>
    <w:rsid w:val="00F500D0"/>
    <w:rsid w:val="00F514F6"/>
    <w:rsid w:val="00F5434E"/>
    <w:rsid w:val="00F607DA"/>
    <w:rsid w:val="00F61DE4"/>
    <w:rsid w:val="00F62360"/>
    <w:rsid w:val="00F64207"/>
    <w:rsid w:val="00F64652"/>
    <w:rsid w:val="00F66E66"/>
    <w:rsid w:val="00F67B07"/>
    <w:rsid w:val="00F72724"/>
    <w:rsid w:val="00F72CA9"/>
    <w:rsid w:val="00F73250"/>
    <w:rsid w:val="00F74016"/>
    <w:rsid w:val="00F74E75"/>
    <w:rsid w:val="00F810E1"/>
    <w:rsid w:val="00F8189A"/>
    <w:rsid w:val="00F82875"/>
    <w:rsid w:val="00F832CE"/>
    <w:rsid w:val="00F84B4B"/>
    <w:rsid w:val="00F84D33"/>
    <w:rsid w:val="00F85E76"/>
    <w:rsid w:val="00F91663"/>
    <w:rsid w:val="00F9248C"/>
    <w:rsid w:val="00FA4BA8"/>
    <w:rsid w:val="00FA6764"/>
    <w:rsid w:val="00FA684B"/>
    <w:rsid w:val="00FA6BCB"/>
    <w:rsid w:val="00FB284D"/>
    <w:rsid w:val="00FB357F"/>
    <w:rsid w:val="00FB3B5B"/>
    <w:rsid w:val="00FB7049"/>
    <w:rsid w:val="00FC0506"/>
    <w:rsid w:val="00FC4543"/>
    <w:rsid w:val="00FC53B5"/>
    <w:rsid w:val="00FC693B"/>
    <w:rsid w:val="00FD17D5"/>
    <w:rsid w:val="00FD245E"/>
    <w:rsid w:val="00FE41F3"/>
    <w:rsid w:val="00FE585F"/>
    <w:rsid w:val="00FF1395"/>
    <w:rsid w:val="00FF334F"/>
    <w:rsid w:val="00FF45C9"/>
    <w:rsid w:val="00FF6A63"/>
    <w:rsid w:val="00FF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19817"/>
  <w15:docId w15:val="{D67604E2-C41E-4A03-81A3-20791B43F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56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aliases w:val="level2(a)"/>
    <w:basedOn w:val="a"/>
    <w:next w:val="a"/>
    <w:link w:val="80"/>
    <w:qFormat/>
    <w:rsid w:val="00005B9E"/>
    <w:pPr>
      <w:keepNext/>
      <w:tabs>
        <w:tab w:val="num" w:pos="1440"/>
      </w:tabs>
      <w:ind w:left="1440" w:right="-852" w:hanging="432"/>
      <w:jc w:val="right"/>
      <w:outlineLvl w:val="7"/>
    </w:pPr>
    <w:rPr>
      <w:rFonts w:ascii="Futuris" w:hAnsi="Futuris"/>
      <w:b/>
      <w:lang w:val="ru-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F5625"/>
    <w:pPr>
      <w:jc w:val="center"/>
    </w:pPr>
    <w:rPr>
      <w:b/>
      <w:sz w:val="44"/>
    </w:rPr>
  </w:style>
  <w:style w:type="character" w:customStyle="1" w:styleId="a4">
    <w:name w:val="Подзаглавие Знак"/>
    <w:basedOn w:val="a0"/>
    <w:link w:val="a3"/>
    <w:rsid w:val="00CF5625"/>
    <w:rPr>
      <w:rFonts w:ascii="Times New Roman" w:eastAsia="Times New Roman" w:hAnsi="Times New Roman" w:cs="Times New Roman"/>
      <w:b/>
      <w:sz w:val="44"/>
      <w:szCs w:val="20"/>
    </w:rPr>
  </w:style>
  <w:style w:type="paragraph" w:customStyle="1" w:styleId="i">
    <w:name w:val="(i)"/>
    <w:basedOn w:val="a"/>
    <w:rsid w:val="00CF5625"/>
    <w:pPr>
      <w:suppressAutoHyphens/>
    </w:pPr>
    <w:rPr>
      <w:rFonts w:ascii="Tms Rmn" w:hAnsi="Tms Rmn"/>
    </w:rPr>
  </w:style>
  <w:style w:type="paragraph" w:styleId="a5">
    <w:name w:val="footnote text"/>
    <w:basedOn w:val="a"/>
    <w:link w:val="a6"/>
    <w:uiPriority w:val="99"/>
    <w:rsid w:val="00CF5625"/>
    <w:pPr>
      <w:jc w:val="left"/>
    </w:pPr>
    <w:rPr>
      <w:sz w:val="20"/>
      <w:lang w:val="ru-RU" w:eastAsia="ru-RU"/>
    </w:rPr>
  </w:style>
  <w:style w:type="character" w:customStyle="1" w:styleId="a6">
    <w:name w:val="Текст под линия Знак"/>
    <w:basedOn w:val="a0"/>
    <w:link w:val="a5"/>
    <w:uiPriority w:val="99"/>
    <w:rsid w:val="00CF562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footnote reference"/>
    <w:basedOn w:val="a0"/>
    <w:uiPriority w:val="99"/>
    <w:rsid w:val="00CF5625"/>
    <w:rPr>
      <w:rFonts w:ascii="CG Times" w:hAnsi="CG Times" w:cs="Times New Roman"/>
      <w:vertAlign w:val="superscript"/>
    </w:rPr>
  </w:style>
  <w:style w:type="character" w:styleId="a8">
    <w:name w:val="Hyperlink"/>
    <w:basedOn w:val="a0"/>
    <w:uiPriority w:val="99"/>
    <w:rsid w:val="00F66E66"/>
    <w:rPr>
      <w:rFonts w:cs="Times New Roman"/>
      <w:color w:val="0000FF"/>
      <w:u w:val="single"/>
    </w:rPr>
  </w:style>
  <w:style w:type="paragraph" w:styleId="a9">
    <w:name w:val="List Paragraph"/>
    <w:aliases w:val="Нумерованый список,List Paragraph1,Ioia?iaaiue nienie,Aacao nienea,Bulleted Text"/>
    <w:basedOn w:val="a"/>
    <w:link w:val="aa"/>
    <w:uiPriority w:val="34"/>
    <w:qFormat/>
    <w:rsid w:val="00F66E66"/>
    <w:pPr>
      <w:ind w:left="720"/>
      <w:contextualSpacing/>
      <w:jc w:val="left"/>
    </w:pPr>
    <w:rPr>
      <w:rFonts w:ascii="Futuris" w:hAnsi="Futuris"/>
      <w:szCs w:val="24"/>
      <w:lang w:val="ru-RU" w:eastAsia="ru-RU"/>
    </w:rPr>
  </w:style>
  <w:style w:type="character" w:customStyle="1" w:styleId="aa">
    <w:name w:val="Списък на абзаци Знак"/>
    <w:aliases w:val="Нумерованый список Знак,List Paragraph1 Знак,Ioia?iaaiue nienie Знак,Aacao nienea Знак,Bulleted Text Знак"/>
    <w:link w:val="a9"/>
    <w:uiPriority w:val="34"/>
    <w:locked/>
    <w:rsid w:val="00F66E66"/>
    <w:rPr>
      <w:rFonts w:ascii="Futuris" w:eastAsia="Times New Roman" w:hAnsi="Futuris" w:cs="Times New Roman"/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c">
    <w:name w:val="Горен колонтитул Знак"/>
    <w:basedOn w:val="a0"/>
    <w:link w:val="ab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footer"/>
    <w:basedOn w:val="a"/>
    <w:link w:val="ae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e">
    <w:name w:val="Долен колонтитул Знак"/>
    <w:basedOn w:val="a0"/>
    <w:link w:val="ad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character" w:customStyle="1" w:styleId="80">
    <w:name w:val="Заглавие 8 Знак"/>
    <w:aliases w:val="level2(a) Знак"/>
    <w:basedOn w:val="a0"/>
    <w:link w:val="8"/>
    <w:rsid w:val="00005B9E"/>
    <w:rPr>
      <w:rFonts w:ascii="Futuris" w:eastAsia="Times New Roman" w:hAnsi="Futuris" w:cs="Times New Roman"/>
      <w:b/>
      <w:sz w:val="24"/>
      <w:szCs w:val="20"/>
      <w:lang w:val="ru-RU" w:eastAsia="ko-KR"/>
    </w:rPr>
  </w:style>
  <w:style w:type="paragraph" w:styleId="af">
    <w:name w:val="Balloon Text"/>
    <w:basedOn w:val="a"/>
    <w:link w:val="af0"/>
    <w:uiPriority w:val="99"/>
    <w:semiHidden/>
    <w:unhideWhenUsed/>
    <w:rsid w:val="00BF6EBF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basedOn w:val="a0"/>
    <w:link w:val="af"/>
    <w:uiPriority w:val="99"/>
    <w:semiHidden/>
    <w:rsid w:val="00BF6EBF"/>
    <w:rPr>
      <w:rFonts w:ascii="Tahoma" w:eastAsia="Times New Roman" w:hAnsi="Tahoma" w:cs="Tahoma"/>
      <w:sz w:val="16"/>
      <w:szCs w:val="16"/>
    </w:rPr>
  </w:style>
  <w:style w:type="character" w:customStyle="1" w:styleId="translation5">
    <w:name w:val="translation5"/>
    <w:basedOn w:val="a0"/>
    <w:rsid w:val="00865004"/>
    <w:rPr>
      <w:color w:val="FFFFFF"/>
      <w:sz w:val="30"/>
      <w:szCs w:val="30"/>
    </w:rPr>
  </w:style>
  <w:style w:type="character" w:customStyle="1" w:styleId="tendertamettl1">
    <w:name w:val="tender_tame_ttl1"/>
    <w:basedOn w:val="a0"/>
    <w:rsid w:val="00557E41"/>
  </w:style>
  <w:style w:type="character" w:styleId="af1">
    <w:name w:val="Strong"/>
    <w:basedOn w:val="a0"/>
    <w:uiPriority w:val="22"/>
    <w:qFormat/>
    <w:rsid w:val="005005B3"/>
    <w:rPr>
      <w:b/>
      <w:bCs/>
      <w:i w:val="0"/>
      <w:iCs w:val="0"/>
    </w:rPr>
  </w:style>
  <w:style w:type="character" w:customStyle="1" w:styleId="Other">
    <w:name w:val="Other_"/>
    <w:basedOn w:val="a0"/>
    <w:link w:val="Other0"/>
    <w:rsid w:val="00AE424E"/>
    <w:rPr>
      <w:rFonts w:ascii="Arial" w:eastAsia="Arial" w:hAnsi="Arial" w:cs="Arial"/>
      <w:sz w:val="26"/>
      <w:szCs w:val="26"/>
    </w:rPr>
  </w:style>
  <w:style w:type="paragraph" w:customStyle="1" w:styleId="Other0">
    <w:name w:val="Other"/>
    <w:basedOn w:val="a"/>
    <w:link w:val="Other"/>
    <w:rsid w:val="00AE424E"/>
    <w:pPr>
      <w:widowControl w:val="0"/>
      <w:spacing w:after="60"/>
      <w:jc w:val="left"/>
    </w:pPr>
    <w:rPr>
      <w:rFonts w:ascii="Arial" w:eastAsia="Arial" w:hAnsi="Arial" w:cs="Arial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49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hecheva.Denitsa@neftochim.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B195CD-E779-4596-A583-713433770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1066</TotalTime>
  <Pages>5</Pages>
  <Words>1685</Words>
  <Characters>9611</Characters>
  <Application>Microsoft Office Word</Application>
  <DocSecurity>0</DocSecurity>
  <Lines>80</Lines>
  <Paragraphs>22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Lukoil</Company>
  <LinksUpToDate>false</LinksUpToDate>
  <CharactersWithSpaces>11274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Dilmukhametov, Azat Y.</dc:creator>
  <cp:lastModifiedBy>Деница Димитрова Жечева</cp:lastModifiedBy>
  <cp:revision>73</cp:revision>
  <cp:lastPrinted>2018-02-09T08:24:00Z</cp:lastPrinted>
  <dcterms:created xsi:type="dcterms:W3CDTF">2022-11-25T14:02:00Z</dcterms:created>
  <dcterms:modified xsi:type="dcterms:W3CDTF">2025-07-01T10:41:00Z</dcterms:modified>
</cp:coreProperties>
</file>